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F547" w14:textId="77777777" w:rsidR="0081290C" w:rsidRDefault="0081290C" w:rsidP="008476DD">
      <w:pPr>
        <w:spacing w:after="0" w:line="232" w:lineRule="auto"/>
        <w:ind w:left="2484" w:hanging="2484"/>
        <w:jc w:val="center"/>
        <w:rPr>
          <w:rFonts w:ascii="Book Antiqua" w:eastAsia="Book Antiqua" w:hAnsi="Book Antiqua" w:cs="Book Antiqua"/>
          <w:b/>
          <w:i/>
          <w:sz w:val="52"/>
          <w:szCs w:val="52"/>
        </w:rPr>
      </w:pPr>
    </w:p>
    <w:p w14:paraId="0FB21395" w14:textId="556B308A" w:rsidR="00AE5A8B" w:rsidRPr="00430058" w:rsidRDefault="009866DB" w:rsidP="008476DD">
      <w:pPr>
        <w:spacing w:after="0" w:line="232" w:lineRule="auto"/>
        <w:ind w:left="2484" w:hanging="2484"/>
        <w:jc w:val="center"/>
        <w:rPr>
          <w:rFonts w:ascii="Book Antiqua" w:eastAsia="Book Antiqua" w:hAnsi="Book Antiqua" w:cs="Book Antiqua"/>
          <w:b/>
          <w:i/>
          <w:sz w:val="52"/>
          <w:szCs w:val="52"/>
        </w:rPr>
      </w:pPr>
      <w:r w:rsidRPr="00430058">
        <w:rPr>
          <w:rFonts w:ascii="Book Antiqua" w:eastAsia="Book Antiqua" w:hAnsi="Book Antiqua" w:cs="Book Antiqua"/>
          <w:b/>
          <w:i/>
          <w:sz w:val="52"/>
          <w:szCs w:val="52"/>
        </w:rPr>
        <w:t>202</w:t>
      </w:r>
      <w:r w:rsidR="009D7A63">
        <w:rPr>
          <w:rFonts w:ascii="Book Antiqua" w:eastAsia="Book Antiqua" w:hAnsi="Book Antiqua" w:cs="Book Antiqua"/>
          <w:b/>
          <w:i/>
          <w:sz w:val="52"/>
          <w:szCs w:val="52"/>
        </w:rPr>
        <w:t>5</w:t>
      </w:r>
      <w:r w:rsidR="001E5D8E" w:rsidRPr="00430058">
        <w:rPr>
          <w:rFonts w:ascii="Book Antiqua" w:eastAsia="Book Antiqua" w:hAnsi="Book Antiqua" w:cs="Book Antiqua"/>
          <w:b/>
          <w:i/>
          <w:sz w:val="52"/>
          <w:szCs w:val="52"/>
        </w:rPr>
        <w:t xml:space="preserve"> </w:t>
      </w:r>
      <w:r w:rsidR="000F225C" w:rsidRPr="00430058">
        <w:rPr>
          <w:rFonts w:ascii="Book Antiqua" w:eastAsia="Book Antiqua" w:hAnsi="Book Antiqua" w:cs="Book Antiqua"/>
          <w:b/>
          <w:i/>
          <w:sz w:val="52"/>
          <w:szCs w:val="52"/>
        </w:rPr>
        <w:t>Regional Textile</w:t>
      </w:r>
      <w:r w:rsidR="00D41B0D" w:rsidRPr="00430058">
        <w:rPr>
          <w:rFonts w:ascii="Book Antiqua" w:eastAsia="Book Antiqua" w:hAnsi="Book Antiqua" w:cs="Book Antiqua"/>
          <w:b/>
          <w:i/>
          <w:sz w:val="52"/>
          <w:szCs w:val="52"/>
        </w:rPr>
        <w:t xml:space="preserve"> </w:t>
      </w:r>
      <w:r w:rsidR="008476DD" w:rsidRPr="00430058">
        <w:rPr>
          <w:rFonts w:ascii="Book Antiqua" w:eastAsia="Book Antiqua" w:hAnsi="Book Antiqua" w:cs="Book Antiqua"/>
          <w:b/>
          <w:i/>
          <w:sz w:val="52"/>
          <w:szCs w:val="52"/>
        </w:rPr>
        <w:t>S</w:t>
      </w:r>
      <w:r w:rsidR="000F225C" w:rsidRPr="00430058">
        <w:rPr>
          <w:rFonts w:ascii="Book Antiqua" w:eastAsia="Book Antiqua" w:hAnsi="Book Antiqua" w:cs="Book Antiqua"/>
          <w:b/>
          <w:i/>
          <w:sz w:val="52"/>
          <w:szCs w:val="52"/>
        </w:rPr>
        <w:t>howcase</w:t>
      </w:r>
    </w:p>
    <w:p w14:paraId="2BFEE8F2" w14:textId="77777777" w:rsidR="00615CA2" w:rsidRPr="00CB68E9" w:rsidRDefault="00615CA2" w:rsidP="008476DD">
      <w:pPr>
        <w:spacing w:after="0" w:line="232" w:lineRule="auto"/>
        <w:ind w:left="2484" w:hanging="2484"/>
        <w:jc w:val="center"/>
        <w:rPr>
          <w:b/>
        </w:rPr>
      </w:pPr>
    </w:p>
    <w:p w14:paraId="3DA5F533" w14:textId="4A0259E2" w:rsidR="000F225C" w:rsidRPr="00430058" w:rsidRDefault="006C20C4" w:rsidP="000F225C">
      <w:pPr>
        <w:spacing w:after="0" w:line="216" w:lineRule="auto"/>
        <w:ind w:left="0" w:right="102" w:firstLine="0"/>
        <w:jc w:val="center"/>
        <w:rPr>
          <w:rFonts w:ascii="Book Antiqua" w:eastAsia="Book Antiqua" w:hAnsi="Book Antiqua" w:cs="Book Antiqua"/>
          <w:b/>
          <w:i/>
          <w:sz w:val="40"/>
          <w:szCs w:val="40"/>
        </w:rPr>
      </w:pPr>
      <w:r w:rsidRPr="00430058">
        <w:rPr>
          <w:rFonts w:ascii="Book Antiqua" w:eastAsia="Book Antiqua" w:hAnsi="Book Antiqua" w:cs="Book Antiqua"/>
          <w:b/>
          <w:i/>
          <w:sz w:val="40"/>
          <w:szCs w:val="40"/>
        </w:rPr>
        <w:t xml:space="preserve">Montpelier </w:t>
      </w:r>
      <w:r w:rsidR="000F225C" w:rsidRPr="00430058">
        <w:rPr>
          <w:rFonts w:ascii="Book Antiqua" w:eastAsia="Book Antiqua" w:hAnsi="Book Antiqua" w:cs="Book Antiqua"/>
          <w:b/>
          <w:i/>
          <w:sz w:val="40"/>
          <w:szCs w:val="40"/>
        </w:rPr>
        <w:t>House Museum</w:t>
      </w:r>
    </w:p>
    <w:p w14:paraId="5363DD96" w14:textId="4639E1F8" w:rsidR="000A1FBC" w:rsidRPr="000A1FBC" w:rsidRDefault="000A1FBC" w:rsidP="000F225C">
      <w:pPr>
        <w:spacing w:after="0" w:line="216" w:lineRule="auto"/>
        <w:ind w:left="0" w:right="102" w:firstLine="0"/>
        <w:jc w:val="center"/>
        <w:rPr>
          <w:rFonts w:ascii="Book Antiqua" w:eastAsia="Book Antiqua" w:hAnsi="Book Antiqua" w:cs="Book Antiqua"/>
          <w:b/>
          <w:i/>
          <w:sz w:val="32"/>
          <w:szCs w:val="32"/>
        </w:rPr>
      </w:pPr>
      <w:r w:rsidRPr="000A1FBC">
        <w:rPr>
          <w:rFonts w:ascii="Book Antiqua" w:eastAsia="Book Antiqua" w:hAnsi="Book Antiqua" w:cs="Book Antiqua"/>
          <w:b/>
          <w:i/>
          <w:sz w:val="32"/>
          <w:szCs w:val="32"/>
        </w:rPr>
        <w:t>301-377-7817</w:t>
      </w:r>
    </w:p>
    <w:p w14:paraId="265F425E" w14:textId="35125513" w:rsidR="000A1FBC" w:rsidRPr="000A1FBC" w:rsidRDefault="000A1FBC" w:rsidP="000F225C">
      <w:pPr>
        <w:spacing w:after="0" w:line="216" w:lineRule="auto"/>
        <w:ind w:left="0" w:right="102" w:firstLine="0"/>
        <w:jc w:val="center"/>
        <w:rPr>
          <w:rFonts w:ascii="Book Antiqua" w:eastAsia="Book Antiqua" w:hAnsi="Book Antiqua" w:cs="Book Antiqua"/>
          <w:i/>
          <w:sz w:val="32"/>
          <w:szCs w:val="32"/>
        </w:rPr>
      </w:pPr>
      <w:r w:rsidRPr="000A1FBC">
        <w:rPr>
          <w:rFonts w:ascii="Book Antiqua" w:eastAsia="Book Antiqua" w:hAnsi="Book Antiqua" w:cs="Book Antiqua"/>
          <w:b/>
          <w:i/>
          <w:sz w:val="32"/>
          <w:szCs w:val="32"/>
        </w:rPr>
        <w:t>montpeliermansion@pgparks.com</w:t>
      </w:r>
    </w:p>
    <w:p w14:paraId="22BC769A" w14:textId="77777777" w:rsidR="000F225C" w:rsidRPr="003370A3" w:rsidRDefault="000F225C" w:rsidP="000F225C">
      <w:pPr>
        <w:spacing w:after="0" w:line="216" w:lineRule="auto"/>
        <w:ind w:left="0" w:right="102" w:firstLine="0"/>
        <w:jc w:val="center"/>
        <w:rPr>
          <w:rFonts w:ascii="Book Antiqua" w:eastAsia="Book Antiqua" w:hAnsi="Book Antiqua" w:cs="Book Antiqua"/>
          <w:i/>
          <w:sz w:val="28"/>
          <w:szCs w:val="28"/>
        </w:rPr>
      </w:pPr>
    </w:p>
    <w:p w14:paraId="27F680B7" w14:textId="53EC3430" w:rsidR="00AE5A8B" w:rsidRPr="00FC4FB6" w:rsidRDefault="006C20C4" w:rsidP="000F225C">
      <w:pPr>
        <w:spacing w:after="0"/>
        <w:rPr>
          <w:sz w:val="32"/>
          <w:szCs w:val="32"/>
        </w:rPr>
      </w:pPr>
      <w:r w:rsidRPr="00FC4FB6">
        <w:rPr>
          <w:sz w:val="32"/>
          <w:szCs w:val="32"/>
        </w:rPr>
        <w:t>Contemporary and traditional textile artists, amateur or professional, are invited to participate. Whether you work in embroidery, rug hooking,</w:t>
      </w:r>
      <w:r w:rsidR="000F225C" w:rsidRPr="00FC4FB6">
        <w:rPr>
          <w:sz w:val="32"/>
          <w:szCs w:val="32"/>
        </w:rPr>
        <w:t xml:space="preserve"> </w:t>
      </w:r>
      <w:r w:rsidRPr="00FC4FB6">
        <w:rPr>
          <w:sz w:val="32"/>
          <w:szCs w:val="32"/>
        </w:rPr>
        <w:t xml:space="preserve">quilting, felting, fabric painting, weaving, beading, needlepoint, crocheting, knitting or another technique, we look forward to </w:t>
      </w:r>
      <w:r w:rsidR="00E91928" w:rsidRPr="00FC4FB6">
        <w:rPr>
          <w:sz w:val="32"/>
          <w:szCs w:val="32"/>
        </w:rPr>
        <w:t xml:space="preserve">displaying </w:t>
      </w:r>
      <w:r w:rsidRPr="00FC4FB6">
        <w:rPr>
          <w:sz w:val="32"/>
          <w:szCs w:val="32"/>
        </w:rPr>
        <w:t>your work. This wi</w:t>
      </w:r>
      <w:r w:rsidR="000F225C" w:rsidRPr="00FC4FB6">
        <w:rPr>
          <w:sz w:val="32"/>
          <w:szCs w:val="32"/>
        </w:rPr>
        <w:t>ll not be a judged show; display</w:t>
      </w:r>
      <w:r w:rsidRPr="00FC4FB6">
        <w:rPr>
          <w:sz w:val="32"/>
          <w:szCs w:val="32"/>
        </w:rPr>
        <w:t xml:space="preserve"> only. You are welcome to offer your pieces for sale. </w:t>
      </w:r>
    </w:p>
    <w:p w14:paraId="36B4AE45" w14:textId="77777777" w:rsidR="000F225C" w:rsidRPr="003370A3" w:rsidRDefault="000F225C" w:rsidP="000F225C">
      <w:pPr>
        <w:spacing w:after="0"/>
        <w:rPr>
          <w:sz w:val="28"/>
          <w:szCs w:val="28"/>
        </w:rPr>
      </w:pPr>
    </w:p>
    <w:p w14:paraId="4752A0C8" w14:textId="507619D3" w:rsidR="00EB25EC" w:rsidRPr="00F264DB" w:rsidRDefault="000F225C" w:rsidP="00EB25EC">
      <w:pPr>
        <w:spacing w:after="0" w:line="240" w:lineRule="auto"/>
        <w:ind w:left="1435" w:hanging="1450"/>
        <w:rPr>
          <w:sz w:val="32"/>
          <w:szCs w:val="32"/>
        </w:rPr>
      </w:pPr>
      <w:r w:rsidRPr="00FC4FB6">
        <w:rPr>
          <w:sz w:val="32"/>
          <w:szCs w:val="32"/>
        </w:rPr>
        <w:t xml:space="preserve">Showcase </w:t>
      </w:r>
      <w:r w:rsidR="006C20C4" w:rsidRPr="00FC4FB6">
        <w:rPr>
          <w:sz w:val="32"/>
          <w:szCs w:val="32"/>
        </w:rPr>
        <w:t xml:space="preserve">dates: </w:t>
      </w:r>
      <w:r w:rsidR="00B6608B">
        <w:rPr>
          <w:sz w:val="32"/>
          <w:szCs w:val="32"/>
        </w:rPr>
        <w:t>Thursday</w:t>
      </w:r>
      <w:r w:rsidR="009866DB" w:rsidRPr="00F264DB">
        <w:rPr>
          <w:sz w:val="32"/>
          <w:szCs w:val="32"/>
        </w:rPr>
        <w:t xml:space="preserve">, November </w:t>
      </w:r>
      <w:r w:rsidR="00B6608B">
        <w:rPr>
          <w:sz w:val="32"/>
          <w:szCs w:val="32"/>
        </w:rPr>
        <w:t>6</w:t>
      </w:r>
      <w:r w:rsidR="009866DB" w:rsidRPr="00F264DB">
        <w:rPr>
          <w:sz w:val="32"/>
          <w:szCs w:val="32"/>
        </w:rPr>
        <w:t xml:space="preserve"> </w:t>
      </w:r>
      <w:proofErr w:type="gramStart"/>
      <w:r w:rsidR="009866DB" w:rsidRPr="00F264DB">
        <w:rPr>
          <w:sz w:val="32"/>
          <w:szCs w:val="32"/>
        </w:rPr>
        <w:t>thr</w:t>
      </w:r>
      <w:r w:rsidR="006028A4" w:rsidRPr="00F264DB">
        <w:rPr>
          <w:sz w:val="32"/>
          <w:szCs w:val="32"/>
        </w:rPr>
        <w:t>u</w:t>
      </w:r>
      <w:proofErr w:type="gramEnd"/>
      <w:r w:rsidR="009866DB" w:rsidRPr="00F264DB">
        <w:rPr>
          <w:sz w:val="32"/>
          <w:szCs w:val="32"/>
        </w:rPr>
        <w:t xml:space="preserve"> </w:t>
      </w:r>
      <w:r w:rsidR="00F402EA" w:rsidRPr="00F264DB">
        <w:rPr>
          <w:sz w:val="32"/>
          <w:szCs w:val="32"/>
        </w:rPr>
        <w:t>Monday</w:t>
      </w:r>
      <w:r w:rsidR="009866DB" w:rsidRPr="00F264DB">
        <w:rPr>
          <w:sz w:val="32"/>
          <w:szCs w:val="32"/>
        </w:rPr>
        <w:t xml:space="preserve">, December </w:t>
      </w:r>
      <w:r w:rsidR="00EE2222" w:rsidRPr="00F264DB">
        <w:rPr>
          <w:sz w:val="32"/>
          <w:szCs w:val="32"/>
        </w:rPr>
        <w:t>2</w:t>
      </w:r>
      <w:r w:rsidR="009C7336">
        <w:rPr>
          <w:sz w:val="32"/>
          <w:szCs w:val="32"/>
        </w:rPr>
        <w:t>2</w:t>
      </w:r>
      <w:r w:rsidR="009866DB" w:rsidRPr="00F264DB">
        <w:rPr>
          <w:sz w:val="32"/>
          <w:szCs w:val="32"/>
        </w:rPr>
        <w:t>, 202</w:t>
      </w:r>
      <w:r w:rsidR="00AB635F">
        <w:rPr>
          <w:sz w:val="32"/>
          <w:szCs w:val="32"/>
        </w:rPr>
        <w:t>5</w:t>
      </w:r>
      <w:r w:rsidR="00EB25EC">
        <w:rPr>
          <w:sz w:val="32"/>
          <w:szCs w:val="32"/>
        </w:rPr>
        <w:t>.</w:t>
      </w:r>
    </w:p>
    <w:p w14:paraId="046B7769" w14:textId="77777777" w:rsidR="00990B59" w:rsidRDefault="00562A71" w:rsidP="00F264DB">
      <w:pPr>
        <w:spacing w:after="0" w:line="240" w:lineRule="auto"/>
        <w:rPr>
          <w:bCs/>
          <w:sz w:val="28"/>
          <w:szCs w:val="28"/>
        </w:rPr>
      </w:pPr>
      <w:r w:rsidRPr="00F264DB">
        <w:rPr>
          <w:bCs/>
          <w:sz w:val="28"/>
          <w:szCs w:val="28"/>
        </w:rPr>
        <w:t>P</w:t>
      </w:r>
      <w:r w:rsidR="000F225C" w:rsidRPr="00F264DB">
        <w:rPr>
          <w:bCs/>
          <w:sz w:val="28"/>
          <w:szCs w:val="28"/>
        </w:rPr>
        <w:t>ublic tour hours</w:t>
      </w:r>
      <w:r w:rsidR="00001BF4" w:rsidRPr="00F264DB">
        <w:rPr>
          <w:bCs/>
          <w:sz w:val="28"/>
          <w:szCs w:val="28"/>
        </w:rPr>
        <w:t xml:space="preserve"> – Thursdays thru Mondays, 10</w:t>
      </w:r>
      <w:r w:rsidR="007B00BB" w:rsidRPr="00F264DB">
        <w:rPr>
          <w:bCs/>
          <w:sz w:val="28"/>
          <w:szCs w:val="28"/>
        </w:rPr>
        <w:t xml:space="preserve"> </w:t>
      </w:r>
      <w:r w:rsidR="00001BF4" w:rsidRPr="00F264DB">
        <w:rPr>
          <w:bCs/>
          <w:sz w:val="28"/>
          <w:szCs w:val="28"/>
        </w:rPr>
        <w:t>AM to 4 PM</w:t>
      </w:r>
      <w:r w:rsidR="00EB25EC">
        <w:rPr>
          <w:bCs/>
          <w:sz w:val="28"/>
          <w:szCs w:val="28"/>
        </w:rPr>
        <w:t>.</w:t>
      </w:r>
    </w:p>
    <w:p w14:paraId="28977F87" w14:textId="28F0AF00" w:rsidR="009E244F" w:rsidRPr="00F264DB" w:rsidRDefault="009E244F" w:rsidP="00F264DB">
      <w:pPr>
        <w:spacing w:after="0" w:line="240" w:lineRule="auto"/>
        <w:rPr>
          <w:bCs/>
          <w:sz w:val="28"/>
          <w:szCs w:val="28"/>
        </w:rPr>
      </w:pPr>
      <w:proofErr w:type="gramStart"/>
      <w:r w:rsidRPr="00F264DB">
        <w:rPr>
          <w:bCs/>
          <w:sz w:val="28"/>
          <w:szCs w:val="28"/>
        </w:rPr>
        <w:t>Closed Thanksgiving</w:t>
      </w:r>
      <w:proofErr w:type="gramEnd"/>
      <w:r w:rsidR="00990B59">
        <w:rPr>
          <w:bCs/>
          <w:sz w:val="28"/>
          <w:szCs w:val="28"/>
        </w:rPr>
        <w:t>, Thursday, November 2</w:t>
      </w:r>
      <w:r w:rsidR="002E75A8">
        <w:rPr>
          <w:bCs/>
          <w:sz w:val="28"/>
          <w:szCs w:val="28"/>
        </w:rPr>
        <w:t>7</w:t>
      </w:r>
      <w:r w:rsidR="00990B59">
        <w:rPr>
          <w:bCs/>
          <w:sz w:val="28"/>
          <w:szCs w:val="28"/>
        </w:rPr>
        <w:t>, 202</w:t>
      </w:r>
      <w:r w:rsidR="002E75A8">
        <w:rPr>
          <w:bCs/>
          <w:sz w:val="28"/>
          <w:szCs w:val="28"/>
        </w:rPr>
        <w:t>5</w:t>
      </w:r>
      <w:r w:rsidR="00FB19C4">
        <w:rPr>
          <w:bCs/>
          <w:sz w:val="28"/>
          <w:szCs w:val="28"/>
        </w:rPr>
        <w:t>.</w:t>
      </w:r>
    </w:p>
    <w:p w14:paraId="678735E6" w14:textId="77777777" w:rsidR="009866DB" w:rsidRPr="009866DB" w:rsidRDefault="009866DB" w:rsidP="009866DB">
      <w:pPr>
        <w:spacing w:after="0" w:line="265" w:lineRule="auto"/>
        <w:jc w:val="center"/>
        <w:rPr>
          <w:b/>
          <w:sz w:val="28"/>
          <w:szCs w:val="28"/>
        </w:rPr>
      </w:pPr>
    </w:p>
    <w:p w14:paraId="0A7BB617" w14:textId="00390C90" w:rsidR="0005333C" w:rsidRDefault="006C20C4" w:rsidP="00141DC1">
      <w:pPr>
        <w:spacing w:after="0"/>
        <w:ind w:left="0" w:firstLine="0"/>
        <w:jc w:val="center"/>
        <w:rPr>
          <w:b/>
          <w:bCs/>
          <w:sz w:val="28"/>
          <w:szCs w:val="28"/>
        </w:rPr>
      </w:pPr>
      <w:r w:rsidRPr="00141DC1">
        <w:rPr>
          <w:b/>
          <w:bCs/>
          <w:sz w:val="28"/>
          <w:szCs w:val="28"/>
        </w:rPr>
        <w:t>Montpelier H</w:t>
      </w:r>
      <w:r w:rsidR="007A194C" w:rsidRPr="00141DC1">
        <w:rPr>
          <w:b/>
          <w:bCs/>
          <w:sz w:val="28"/>
          <w:szCs w:val="28"/>
        </w:rPr>
        <w:t>ouse Museu</w:t>
      </w:r>
      <w:r w:rsidR="00B93AE1" w:rsidRPr="00141DC1">
        <w:rPr>
          <w:b/>
          <w:bCs/>
          <w:sz w:val="28"/>
          <w:szCs w:val="28"/>
        </w:rPr>
        <w:t>m</w:t>
      </w:r>
    </w:p>
    <w:p w14:paraId="4A793D72" w14:textId="77777777" w:rsidR="00562A71" w:rsidRDefault="00562A71" w:rsidP="00141DC1">
      <w:pPr>
        <w:spacing w:after="0"/>
        <w:ind w:left="0" w:firstLine="0"/>
        <w:jc w:val="center"/>
        <w:rPr>
          <w:b/>
          <w:bCs/>
          <w:sz w:val="28"/>
          <w:szCs w:val="28"/>
        </w:rPr>
      </w:pPr>
    </w:p>
    <w:p w14:paraId="7B3DCF2A" w14:textId="49C19AC4" w:rsidR="006028A4" w:rsidRDefault="00465735" w:rsidP="004943DA">
      <w:pPr>
        <w:spacing w:after="0"/>
        <w:ind w:left="0" w:firstLine="0"/>
        <w:rPr>
          <w:rFonts w:eastAsia="Calibri"/>
          <w:sz w:val="28"/>
          <w:szCs w:val="28"/>
        </w:rPr>
      </w:pPr>
      <w:r w:rsidRPr="00B735A7">
        <w:rPr>
          <w:color w:val="auto"/>
          <w:sz w:val="28"/>
          <w:szCs w:val="28"/>
        </w:rPr>
        <w:t xml:space="preserve">Montpelier was built in the 1780’s as a plantation for agriculture and iron production. It encompassed about 9,000 acres which once included the city of Laurel. </w:t>
      </w:r>
      <w:r w:rsidR="00DC7C59" w:rsidRPr="00B735A7">
        <w:rPr>
          <w:rFonts w:eastAsia="Calibri"/>
          <w:sz w:val="28"/>
          <w:szCs w:val="28"/>
        </w:rPr>
        <w:t xml:space="preserve">A National Historic Landmark since 1970, Montpelier tells the complex and difficult history of slavery at a 1780’s Maryland plantation in northern Prince George's County. </w:t>
      </w:r>
      <w:r w:rsidR="0005333C" w:rsidRPr="00B735A7">
        <w:rPr>
          <w:color w:val="auto"/>
          <w:sz w:val="28"/>
          <w:szCs w:val="28"/>
        </w:rPr>
        <w:t xml:space="preserve">Now a 70-acre </w:t>
      </w:r>
      <w:r w:rsidR="003E185E" w:rsidRPr="00B735A7">
        <w:rPr>
          <w:color w:val="auto"/>
          <w:sz w:val="28"/>
          <w:szCs w:val="28"/>
        </w:rPr>
        <w:t>property,</w:t>
      </w:r>
      <w:r w:rsidR="0005333C" w:rsidRPr="00B735A7">
        <w:rPr>
          <w:color w:val="auto"/>
          <w:sz w:val="28"/>
          <w:szCs w:val="28"/>
        </w:rPr>
        <w:t xml:space="preserve"> Montpelier preserves the histories of the enslaved and enslavers who lived here.</w:t>
      </w:r>
      <w:r w:rsidR="00163A19">
        <w:rPr>
          <w:color w:val="auto"/>
          <w:sz w:val="28"/>
          <w:szCs w:val="28"/>
        </w:rPr>
        <w:t xml:space="preserve"> </w:t>
      </w:r>
      <w:r w:rsidR="00F94AB5" w:rsidRPr="00B735A7">
        <w:rPr>
          <w:rFonts w:eastAsia="Calibri"/>
          <w:sz w:val="28"/>
          <w:szCs w:val="28"/>
        </w:rPr>
        <w:t xml:space="preserve">Through </w:t>
      </w:r>
      <w:r w:rsidR="00F647C8">
        <w:rPr>
          <w:rFonts w:eastAsia="Calibri"/>
          <w:sz w:val="28"/>
          <w:szCs w:val="28"/>
        </w:rPr>
        <w:t xml:space="preserve">signage and </w:t>
      </w:r>
      <w:r w:rsidR="00F94AB5" w:rsidRPr="00B735A7">
        <w:rPr>
          <w:rFonts w:eastAsia="Calibri"/>
          <w:sz w:val="28"/>
          <w:szCs w:val="28"/>
        </w:rPr>
        <w:t xml:space="preserve">a self-guided tour, visitors learn about the </w:t>
      </w:r>
      <w:r w:rsidR="004943DA">
        <w:rPr>
          <w:rFonts w:eastAsia="Calibri"/>
          <w:sz w:val="28"/>
          <w:szCs w:val="28"/>
        </w:rPr>
        <w:t xml:space="preserve">history of the </w:t>
      </w:r>
      <w:r w:rsidR="00F94AB5" w:rsidRPr="00B735A7">
        <w:rPr>
          <w:rFonts w:eastAsia="Calibri"/>
          <w:sz w:val="28"/>
          <w:szCs w:val="28"/>
        </w:rPr>
        <w:t>site</w:t>
      </w:r>
      <w:r w:rsidR="004943DA">
        <w:rPr>
          <w:rFonts w:eastAsia="Calibri"/>
          <w:sz w:val="28"/>
          <w:szCs w:val="28"/>
        </w:rPr>
        <w:t>.</w:t>
      </w:r>
    </w:p>
    <w:p w14:paraId="1C4C13E5" w14:textId="77777777" w:rsidR="002734E0" w:rsidRPr="00B735A7" w:rsidRDefault="002734E0" w:rsidP="004943DA">
      <w:pPr>
        <w:spacing w:after="0"/>
        <w:ind w:left="0" w:firstLine="0"/>
        <w:rPr>
          <w:sz w:val="28"/>
          <w:szCs w:val="28"/>
        </w:rPr>
      </w:pPr>
    </w:p>
    <w:p w14:paraId="4C4FEBD1" w14:textId="3F11F149" w:rsidR="00AE5A8B" w:rsidRPr="00FC1D22" w:rsidRDefault="006C20C4">
      <w:pPr>
        <w:pStyle w:val="Heading1"/>
        <w:ind w:right="5"/>
        <w:rPr>
          <w:sz w:val="28"/>
          <w:szCs w:val="28"/>
          <w:u w:val="none"/>
        </w:rPr>
      </w:pPr>
      <w:r w:rsidRPr="00FC1D22">
        <w:rPr>
          <w:sz w:val="28"/>
          <w:szCs w:val="28"/>
          <w:u w:val="none"/>
        </w:rPr>
        <w:t xml:space="preserve">Entry Drop Off and Pick Up Information </w:t>
      </w:r>
    </w:p>
    <w:p w14:paraId="311688F8" w14:textId="5514A24E" w:rsidR="00AE5A8B" w:rsidRPr="008F5476" w:rsidRDefault="006C20C4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8F5476">
        <w:rPr>
          <w:sz w:val="28"/>
          <w:szCs w:val="28"/>
        </w:rPr>
        <w:t>Entries will be accepted at the house (9650 Muirkirk R</w:t>
      </w:r>
      <w:r w:rsidR="007A194C" w:rsidRPr="008F5476">
        <w:rPr>
          <w:sz w:val="28"/>
          <w:szCs w:val="28"/>
        </w:rPr>
        <w:t>oa</w:t>
      </w:r>
      <w:r w:rsidRPr="008F5476">
        <w:rPr>
          <w:sz w:val="28"/>
          <w:szCs w:val="28"/>
        </w:rPr>
        <w:t xml:space="preserve">d, Laurel, MD 20708) on </w:t>
      </w:r>
      <w:r w:rsidR="00EB25EC">
        <w:rPr>
          <w:b/>
          <w:bCs/>
          <w:sz w:val="28"/>
          <w:szCs w:val="28"/>
        </w:rPr>
        <w:t>Saturday</w:t>
      </w:r>
      <w:r w:rsidR="003E185E">
        <w:rPr>
          <w:b/>
          <w:bCs/>
          <w:sz w:val="28"/>
          <w:szCs w:val="28"/>
        </w:rPr>
        <w:t xml:space="preserve"> and Sunday</w:t>
      </w:r>
      <w:r w:rsidR="00B120E8" w:rsidRPr="00102BF9">
        <w:rPr>
          <w:b/>
          <w:bCs/>
          <w:sz w:val="28"/>
          <w:szCs w:val="28"/>
        </w:rPr>
        <w:t xml:space="preserve">, </w:t>
      </w:r>
      <w:r w:rsidR="003E185E" w:rsidRPr="00102BF9">
        <w:rPr>
          <w:b/>
          <w:bCs/>
          <w:sz w:val="28"/>
          <w:szCs w:val="28"/>
        </w:rPr>
        <w:t xml:space="preserve">November </w:t>
      </w:r>
      <w:r w:rsidR="00102BF9" w:rsidRPr="00102BF9">
        <w:rPr>
          <w:b/>
          <w:bCs/>
          <w:sz w:val="28"/>
          <w:szCs w:val="28"/>
        </w:rPr>
        <w:t>1 and 2, 2025</w:t>
      </w:r>
      <w:r w:rsidR="00FE4921" w:rsidRPr="00102BF9">
        <w:rPr>
          <w:b/>
          <w:bCs/>
          <w:sz w:val="28"/>
          <w:szCs w:val="28"/>
        </w:rPr>
        <w:t>,</w:t>
      </w:r>
      <w:r w:rsidR="00FE4921">
        <w:rPr>
          <w:b/>
          <w:sz w:val="28"/>
          <w:szCs w:val="28"/>
        </w:rPr>
        <w:t xml:space="preserve"> </w:t>
      </w:r>
      <w:r w:rsidR="009866DB">
        <w:rPr>
          <w:b/>
          <w:sz w:val="28"/>
          <w:szCs w:val="28"/>
        </w:rPr>
        <w:t xml:space="preserve">10 </w:t>
      </w:r>
      <w:r w:rsidR="00CE4266">
        <w:rPr>
          <w:b/>
          <w:sz w:val="28"/>
          <w:szCs w:val="28"/>
        </w:rPr>
        <w:t xml:space="preserve">am </w:t>
      </w:r>
      <w:r w:rsidR="009866DB">
        <w:rPr>
          <w:b/>
          <w:sz w:val="28"/>
          <w:szCs w:val="28"/>
        </w:rPr>
        <w:t>- 4</w:t>
      </w:r>
      <w:r w:rsidRPr="008F5476">
        <w:rPr>
          <w:b/>
          <w:sz w:val="28"/>
          <w:szCs w:val="28"/>
        </w:rPr>
        <w:t xml:space="preserve"> pm</w:t>
      </w:r>
      <w:r w:rsidR="0068663E">
        <w:rPr>
          <w:b/>
          <w:sz w:val="28"/>
          <w:szCs w:val="28"/>
        </w:rPr>
        <w:t>.</w:t>
      </w:r>
    </w:p>
    <w:p w14:paraId="3817FBD6" w14:textId="5BCDD7FF" w:rsidR="00562653" w:rsidRPr="008F5476" w:rsidRDefault="00562653" w:rsidP="00BB66E3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8F5476">
        <w:rPr>
          <w:sz w:val="28"/>
          <w:szCs w:val="28"/>
        </w:rPr>
        <w:t xml:space="preserve">$5 </w:t>
      </w:r>
      <w:r w:rsidR="00F11B27" w:rsidRPr="00102BF9">
        <w:rPr>
          <w:b/>
          <w:bCs/>
          <w:sz w:val="28"/>
          <w:szCs w:val="28"/>
        </w:rPr>
        <w:t>per</w:t>
      </w:r>
      <w:r w:rsidRPr="00102BF9">
        <w:rPr>
          <w:b/>
          <w:bCs/>
          <w:sz w:val="28"/>
          <w:szCs w:val="28"/>
        </w:rPr>
        <w:t xml:space="preserve"> p</w:t>
      </w:r>
      <w:r w:rsidR="00102BF9" w:rsidRPr="00102BF9">
        <w:rPr>
          <w:b/>
          <w:bCs/>
          <w:sz w:val="28"/>
          <w:szCs w:val="28"/>
        </w:rPr>
        <w:t>erson/group</w:t>
      </w:r>
      <w:r w:rsidR="00F11B27" w:rsidRPr="00102BF9">
        <w:rPr>
          <w:b/>
          <w:bCs/>
          <w:sz w:val="28"/>
          <w:szCs w:val="28"/>
        </w:rPr>
        <w:t xml:space="preserve"> </w:t>
      </w:r>
      <w:r w:rsidR="00F11B27">
        <w:rPr>
          <w:sz w:val="28"/>
          <w:szCs w:val="28"/>
        </w:rPr>
        <w:t>to exhibit</w:t>
      </w:r>
      <w:r w:rsidRPr="008F5476">
        <w:rPr>
          <w:sz w:val="28"/>
          <w:szCs w:val="28"/>
        </w:rPr>
        <w:t xml:space="preserve">. </w:t>
      </w:r>
    </w:p>
    <w:p w14:paraId="0A9C4764" w14:textId="667BD7F0" w:rsidR="00AE5A8B" w:rsidRPr="00562653" w:rsidRDefault="006C20C4" w:rsidP="00BB66E3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8F5476">
        <w:rPr>
          <w:sz w:val="28"/>
          <w:szCs w:val="28"/>
        </w:rPr>
        <w:t>Each entry must have a separate completed entry form (see last page) - photocop</w:t>
      </w:r>
      <w:r w:rsidRPr="00562653">
        <w:rPr>
          <w:sz w:val="28"/>
          <w:szCs w:val="28"/>
        </w:rPr>
        <w:t>ied forms are acceptable.</w:t>
      </w:r>
    </w:p>
    <w:p w14:paraId="286B8C90" w14:textId="77777777" w:rsidR="00AE5A8B" w:rsidRPr="003370A3" w:rsidRDefault="006C20C4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>Insurance coverage is the responsibility of the entrant.</w:t>
      </w:r>
    </w:p>
    <w:p w14:paraId="5A062FC6" w14:textId="31BCA163" w:rsidR="00597E65" w:rsidRPr="00597E65" w:rsidRDefault="006C20C4">
      <w:pPr>
        <w:numPr>
          <w:ilvl w:val="0"/>
          <w:numId w:val="1"/>
        </w:numPr>
        <w:spacing w:after="29" w:line="265" w:lineRule="auto"/>
        <w:ind w:hanging="360"/>
        <w:rPr>
          <w:sz w:val="28"/>
          <w:szCs w:val="28"/>
        </w:rPr>
      </w:pPr>
      <w:r w:rsidRPr="003370A3">
        <w:rPr>
          <w:b/>
          <w:sz w:val="28"/>
          <w:szCs w:val="28"/>
        </w:rPr>
        <w:t xml:space="preserve">You may pick up your piece(s) on </w:t>
      </w:r>
      <w:r w:rsidR="009866DB">
        <w:rPr>
          <w:b/>
          <w:sz w:val="28"/>
          <w:szCs w:val="28"/>
        </w:rPr>
        <w:t>S</w:t>
      </w:r>
      <w:r w:rsidR="00FB1BB3">
        <w:rPr>
          <w:b/>
          <w:sz w:val="28"/>
          <w:szCs w:val="28"/>
        </w:rPr>
        <w:t>aturday</w:t>
      </w:r>
      <w:r w:rsidR="005D22DF">
        <w:rPr>
          <w:b/>
          <w:sz w:val="28"/>
          <w:szCs w:val="28"/>
        </w:rPr>
        <w:t xml:space="preserve"> </w:t>
      </w:r>
      <w:r w:rsidR="00597E65">
        <w:rPr>
          <w:b/>
          <w:sz w:val="28"/>
          <w:szCs w:val="28"/>
        </w:rPr>
        <w:t>&amp;</w:t>
      </w:r>
      <w:r w:rsidR="005D22DF">
        <w:rPr>
          <w:b/>
          <w:sz w:val="28"/>
          <w:szCs w:val="28"/>
        </w:rPr>
        <w:t xml:space="preserve"> Sunday</w:t>
      </w:r>
      <w:r w:rsidRPr="003370A3">
        <w:rPr>
          <w:b/>
          <w:sz w:val="28"/>
          <w:szCs w:val="28"/>
        </w:rPr>
        <w:t xml:space="preserve">, </w:t>
      </w:r>
      <w:r w:rsidR="00C119EA">
        <w:rPr>
          <w:b/>
          <w:sz w:val="28"/>
          <w:szCs w:val="28"/>
        </w:rPr>
        <w:t>December</w:t>
      </w:r>
      <w:r w:rsidR="009866DB">
        <w:rPr>
          <w:b/>
          <w:sz w:val="28"/>
          <w:szCs w:val="28"/>
        </w:rPr>
        <w:t xml:space="preserve"> </w:t>
      </w:r>
      <w:r w:rsidR="00FB1BB3">
        <w:rPr>
          <w:b/>
          <w:sz w:val="28"/>
          <w:szCs w:val="28"/>
        </w:rPr>
        <w:t>2</w:t>
      </w:r>
      <w:r w:rsidR="00F03304">
        <w:rPr>
          <w:b/>
          <w:sz w:val="28"/>
          <w:szCs w:val="28"/>
        </w:rPr>
        <w:t>7</w:t>
      </w:r>
      <w:r w:rsidR="005D22DF">
        <w:rPr>
          <w:b/>
          <w:sz w:val="28"/>
          <w:szCs w:val="28"/>
        </w:rPr>
        <w:t xml:space="preserve"> and 2</w:t>
      </w:r>
      <w:r w:rsidR="00F03304">
        <w:rPr>
          <w:b/>
          <w:sz w:val="28"/>
          <w:szCs w:val="28"/>
        </w:rPr>
        <w:t>8</w:t>
      </w:r>
      <w:r w:rsidR="00597E65">
        <w:rPr>
          <w:b/>
          <w:sz w:val="28"/>
          <w:szCs w:val="28"/>
        </w:rPr>
        <w:t>,</w:t>
      </w:r>
      <w:r w:rsidR="00455CFE">
        <w:rPr>
          <w:b/>
          <w:sz w:val="28"/>
          <w:szCs w:val="28"/>
        </w:rPr>
        <w:t xml:space="preserve"> </w:t>
      </w:r>
      <w:bookmarkStart w:id="0" w:name="_Hlk141355238"/>
      <w:r w:rsidR="00A25FE6">
        <w:rPr>
          <w:b/>
          <w:sz w:val="28"/>
          <w:szCs w:val="28"/>
        </w:rPr>
        <w:t>10</w:t>
      </w:r>
      <w:r w:rsidR="00597E65">
        <w:rPr>
          <w:b/>
          <w:sz w:val="28"/>
          <w:szCs w:val="28"/>
        </w:rPr>
        <w:t>-</w:t>
      </w:r>
      <w:r w:rsidR="00A25FE6">
        <w:rPr>
          <w:b/>
          <w:sz w:val="28"/>
          <w:szCs w:val="28"/>
        </w:rPr>
        <w:t>4</w:t>
      </w:r>
      <w:r w:rsidR="00597E65">
        <w:rPr>
          <w:b/>
          <w:sz w:val="28"/>
          <w:szCs w:val="28"/>
        </w:rPr>
        <w:t>.</w:t>
      </w:r>
    </w:p>
    <w:p w14:paraId="40FC43DC" w14:textId="3D329EE3" w:rsidR="00AE5A8B" w:rsidRDefault="00A25FE6">
      <w:pPr>
        <w:numPr>
          <w:ilvl w:val="0"/>
          <w:numId w:val="1"/>
        </w:numPr>
        <w:spacing w:after="29" w:line="265" w:lineRule="auto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End w:id="0"/>
      <w:r w:rsidR="006C20C4" w:rsidRPr="003370A3">
        <w:rPr>
          <w:sz w:val="28"/>
          <w:szCs w:val="28"/>
        </w:rPr>
        <w:t xml:space="preserve">The </w:t>
      </w:r>
      <w:r w:rsidR="00A74E88">
        <w:rPr>
          <w:sz w:val="28"/>
          <w:szCs w:val="28"/>
        </w:rPr>
        <w:t>e</w:t>
      </w:r>
      <w:r w:rsidR="006C20C4" w:rsidRPr="003370A3">
        <w:rPr>
          <w:sz w:val="28"/>
          <w:szCs w:val="28"/>
        </w:rPr>
        <w:t xml:space="preserve">xhibitor’s </w:t>
      </w:r>
      <w:r w:rsidR="00A74E88">
        <w:rPr>
          <w:sz w:val="28"/>
          <w:szCs w:val="28"/>
        </w:rPr>
        <w:t>r</w:t>
      </w:r>
      <w:r w:rsidR="006C20C4" w:rsidRPr="003370A3">
        <w:rPr>
          <w:sz w:val="28"/>
          <w:szCs w:val="28"/>
        </w:rPr>
        <w:t xml:space="preserve">eceipt </w:t>
      </w:r>
      <w:r w:rsidR="00A74E88">
        <w:rPr>
          <w:sz w:val="28"/>
          <w:szCs w:val="28"/>
        </w:rPr>
        <w:t>t</w:t>
      </w:r>
      <w:r w:rsidR="006C20C4" w:rsidRPr="003370A3">
        <w:rPr>
          <w:sz w:val="28"/>
          <w:szCs w:val="28"/>
        </w:rPr>
        <w:t>icket must be presented to claim piece(s).</w:t>
      </w:r>
      <w:r w:rsidR="00C119EA">
        <w:rPr>
          <w:sz w:val="28"/>
          <w:szCs w:val="28"/>
        </w:rPr>
        <w:t xml:space="preserve"> </w:t>
      </w:r>
    </w:p>
    <w:p w14:paraId="7DED7881" w14:textId="77777777" w:rsidR="00597E65" w:rsidRDefault="00597E65" w:rsidP="000A1FBC">
      <w:pPr>
        <w:spacing w:after="276"/>
        <w:ind w:left="0" w:right="1" w:firstLine="0"/>
        <w:jc w:val="center"/>
        <w:rPr>
          <w:b/>
          <w:bCs/>
          <w:sz w:val="28"/>
          <w:szCs w:val="28"/>
        </w:rPr>
      </w:pPr>
    </w:p>
    <w:p w14:paraId="7DA7FDC7" w14:textId="77777777" w:rsidR="00597E65" w:rsidRDefault="00597E65" w:rsidP="000A1FBC">
      <w:pPr>
        <w:spacing w:after="276"/>
        <w:ind w:left="0" w:right="1" w:firstLine="0"/>
        <w:jc w:val="center"/>
        <w:rPr>
          <w:b/>
          <w:bCs/>
          <w:sz w:val="28"/>
          <w:szCs w:val="28"/>
        </w:rPr>
      </w:pPr>
    </w:p>
    <w:p w14:paraId="431C1067" w14:textId="77777777" w:rsidR="00597E65" w:rsidRDefault="00597E65" w:rsidP="000A1FBC">
      <w:pPr>
        <w:spacing w:after="276"/>
        <w:ind w:left="0" w:right="1" w:firstLine="0"/>
        <w:jc w:val="center"/>
        <w:rPr>
          <w:b/>
          <w:bCs/>
          <w:sz w:val="28"/>
          <w:szCs w:val="28"/>
        </w:rPr>
      </w:pPr>
    </w:p>
    <w:p w14:paraId="00B56306" w14:textId="77777777" w:rsidR="00597E65" w:rsidRDefault="00597E65" w:rsidP="000A1FBC">
      <w:pPr>
        <w:spacing w:after="276"/>
        <w:ind w:left="0" w:right="1" w:firstLine="0"/>
        <w:jc w:val="center"/>
        <w:rPr>
          <w:b/>
          <w:bCs/>
          <w:sz w:val="28"/>
          <w:szCs w:val="28"/>
        </w:rPr>
      </w:pPr>
    </w:p>
    <w:p w14:paraId="442C31F7" w14:textId="26AE1DAE" w:rsidR="000A1FBC" w:rsidRPr="00EA5204" w:rsidRDefault="006C20C4" w:rsidP="000A1FBC">
      <w:pPr>
        <w:spacing w:after="276"/>
        <w:ind w:left="0" w:right="1" w:firstLine="0"/>
        <w:jc w:val="center"/>
        <w:rPr>
          <w:b/>
          <w:bCs/>
          <w:sz w:val="32"/>
          <w:szCs w:val="32"/>
        </w:rPr>
      </w:pPr>
      <w:proofErr w:type="gramStart"/>
      <w:r w:rsidRPr="00EA5204">
        <w:rPr>
          <w:b/>
          <w:bCs/>
          <w:sz w:val="32"/>
          <w:szCs w:val="32"/>
        </w:rPr>
        <w:t>Sale</w:t>
      </w:r>
      <w:proofErr w:type="gramEnd"/>
      <w:r w:rsidRPr="00EA5204">
        <w:rPr>
          <w:b/>
          <w:bCs/>
          <w:sz w:val="32"/>
          <w:szCs w:val="32"/>
        </w:rPr>
        <w:t xml:space="preserve"> of </w:t>
      </w:r>
      <w:r w:rsidR="0060233B" w:rsidRPr="00EA5204">
        <w:rPr>
          <w:b/>
          <w:bCs/>
          <w:sz w:val="32"/>
          <w:szCs w:val="32"/>
        </w:rPr>
        <w:t>Textile Show</w:t>
      </w:r>
      <w:r w:rsidR="00BD6B9C" w:rsidRPr="00EA5204">
        <w:rPr>
          <w:b/>
          <w:bCs/>
          <w:sz w:val="32"/>
          <w:szCs w:val="32"/>
        </w:rPr>
        <w:t>case</w:t>
      </w:r>
      <w:r w:rsidR="0060233B" w:rsidRPr="00EA5204">
        <w:rPr>
          <w:b/>
          <w:bCs/>
          <w:sz w:val="32"/>
          <w:szCs w:val="32"/>
        </w:rPr>
        <w:t xml:space="preserve"> Pieces</w:t>
      </w:r>
    </w:p>
    <w:p w14:paraId="474BC5DA" w14:textId="77777777" w:rsidR="00597E65" w:rsidRDefault="00597E65" w:rsidP="000A1FBC">
      <w:pPr>
        <w:spacing w:after="276"/>
        <w:ind w:left="0" w:right="1" w:firstLine="0"/>
        <w:jc w:val="center"/>
        <w:rPr>
          <w:b/>
          <w:bCs/>
          <w:sz w:val="28"/>
          <w:szCs w:val="28"/>
        </w:rPr>
      </w:pPr>
    </w:p>
    <w:p w14:paraId="1223D555" w14:textId="49B06123" w:rsidR="00AE5A8B" w:rsidRPr="003370A3" w:rsidRDefault="006C20C4" w:rsidP="00430058">
      <w:pPr>
        <w:spacing w:after="276"/>
        <w:ind w:left="0" w:right="1" w:firstLine="0"/>
        <w:rPr>
          <w:sz w:val="28"/>
          <w:szCs w:val="28"/>
        </w:rPr>
      </w:pPr>
      <w:r w:rsidRPr="003370A3">
        <w:rPr>
          <w:sz w:val="28"/>
          <w:szCs w:val="28"/>
        </w:rPr>
        <w:t xml:space="preserve">Sales will NOT be handled by Montpelier staff. </w:t>
      </w:r>
      <w:r w:rsidR="00B7313D">
        <w:rPr>
          <w:sz w:val="28"/>
          <w:szCs w:val="28"/>
        </w:rPr>
        <w:t>T</w:t>
      </w:r>
      <w:r w:rsidRPr="003370A3">
        <w:rPr>
          <w:sz w:val="28"/>
          <w:szCs w:val="28"/>
        </w:rPr>
        <w:t xml:space="preserve">he </w:t>
      </w:r>
      <w:proofErr w:type="gramStart"/>
      <w:r w:rsidRPr="003370A3">
        <w:rPr>
          <w:sz w:val="28"/>
          <w:szCs w:val="28"/>
        </w:rPr>
        <w:t>exhibit</w:t>
      </w:r>
      <w:proofErr w:type="gramEnd"/>
      <w:r w:rsidRPr="003370A3">
        <w:rPr>
          <w:sz w:val="28"/>
          <w:szCs w:val="28"/>
        </w:rPr>
        <w:t xml:space="preserve"> provides a venue to</w:t>
      </w:r>
      <w:r w:rsidR="00430058">
        <w:rPr>
          <w:sz w:val="28"/>
          <w:szCs w:val="28"/>
        </w:rPr>
        <w:t xml:space="preserve"> </w:t>
      </w:r>
      <w:r w:rsidRPr="003370A3">
        <w:rPr>
          <w:sz w:val="28"/>
          <w:szCs w:val="28"/>
        </w:rPr>
        <w:t>connect artists and potential clients.</w:t>
      </w:r>
    </w:p>
    <w:p w14:paraId="03BBDE8C" w14:textId="59FF2887" w:rsidR="00AE5A8B" w:rsidRPr="003370A3" w:rsidRDefault="006C20C4" w:rsidP="00EA5204">
      <w:pPr>
        <w:numPr>
          <w:ilvl w:val="0"/>
          <w:numId w:val="2"/>
        </w:numPr>
        <w:spacing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 xml:space="preserve">A table will be provided to display business cards. Cards will also be provided for guests to fill out when they have an interest in purchasing a piece. Staff will notify the </w:t>
      </w:r>
      <w:proofErr w:type="gramStart"/>
      <w:r w:rsidRPr="003370A3">
        <w:rPr>
          <w:sz w:val="28"/>
          <w:szCs w:val="28"/>
        </w:rPr>
        <w:t>particular artist</w:t>
      </w:r>
      <w:proofErr w:type="gramEnd"/>
      <w:r w:rsidRPr="003370A3">
        <w:rPr>
          <w:sz w:val="28"/>
          <w:szCs w:val="28"/>
        </w:rPr>
        <w:t>.</w:t>
      </w:r>
    </w:p>
    <w:p w14:paraId="59554AF8" w14:textId="77777777" w:rsidR="00AE5A8B" w:rsidRPr="003370A3" w:rsidRDefault="006C20C4" w:rsidP="00EA5204">
      <w:pPr>
        <w:numPr>
          <w:ilvl w:val="0"/>
          <w:numId w:val="2"/>
        </w:numPr>
        <w:spacing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>If a piece is sold while on exhibit, the artist is to notify Montpelier staff so that a SOLD sign can be posted.</w:t>
      </w:r>
    </w:p>
    <w:p w14:paraId="3829E915" w14:textId="79DD55B7" w:rsidR="00AE5A8B" w:rsidRDefault="006C20C4" w:rsidP="00EA5204">
      <w:pPr>
        <w:numPr>
          <w:ilvl w:val="0"/>
          <w:numId w:val="2"/>
        </w:numPr>
        <w:spacing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>All pieces will remain on exhibit through the end of the show</w:t>
      </w:r>
      <w:r w:rsidR="00FE1AB1">
        <w:rPr>
          <w:sz w:val="28"/>
          <w:szCs w:val="28"/>
        </w:rPr>
        <w:t xml:space="preserve"> at which time the </w:t>
      </w:r>
      <w:r w:rsidR="00C37ACA">
        <w:rPr>
          <w:sz w:val="28"/>
          <w:szCs w:val="28"/>
        </w:rPr>
        <w:t>a</w:t>
      </w:r>
      <w:r w:rsidRPr="003370A3">
        <w:rPr>
          <w:sz w:val="28"/>
          <w:szCs w:val="28"/>
        </w:rPr>
        <w:t xml:space="preserve">rtist/exhibitor will pick up all pieces, including those sold.  It is the exhibitor’s responsibility to </w:t>
      </w:r>
      <w:r w:rsidR="00660151">
        <w:rPr>
          <w:sz w:val="28"/>
          <w:szCs w:val="28"/>
        </w:rPr>
        <w:t>ar</w:t>
      </w:r>
      <w:r w:rsidR="00027633">
        <w:rPr>
          <w:sz w:val="28"/>
          <w:szCs w:val="28"/>
        </w:rPr>
        <w:t>range pick up or delivery of</w:t>
      </w:r>
      <w:r w:rsidRPr="003370A3">
        <w:rPr>
          <w:sz w:val="28"/>
          <w:szCs w:val="28"/>
        </w:rPr>
        <w:t xml:space="preserve"> sold pieces.</w:t>
      </w:r>
    </w:p>
    <w:p w14:paraId="240691A1" w14:textId="32F538C5" w:rsidR="00225E74" w:rsidRPr="00225E74" w:rsidRDefault="006C20C4" w:rsidP="00EA5204">
      <w:pPr>
        <w:numPr>
          <w:ilvl w:val="0"/>
          <w:numId w:val="2"/>
        </w:numPr>
        <w:spacing w:after="305"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>While Montpelier will not be asking for a portion of the sale amount</w:t>
      </w:r>
      <w:r w:rsidR="008B66A6">
        <w:rPr>
          <w:sz w:val="28"/>
          <w:szCs w:val="28"/>
        </w:rPr>
        <w:t xml:space="preserve">, </w:t>
      </w:r>
      <w:r w:rsidRPr="003370A3">
        <w:rPr>
          <w:sz w:val="28"/>
          <w:szCs w:val="28"/>
        </w:rPr>
        <w:t xml:space="preserve">a donation would be appreciated for providing a venue that enabled your work to </w:t>
      </w:r>
      <w:r w:rsidR="00660151">
        <w:rPr>
          <w:sz w:val="28"/>
          <w:szCs w:val="28"/>
        </w:rPr>
        <w:t>be</w:t>
      </w:r>
      <w:r w:rsidRPr="003370A3">
        <w:rPr>
          <w:sz w:val="28"/>
          <w:szCs w:val="28"/>
        </w:rPr>
        <w:t xml:space="preserve"> viewed and sold.</w:t>
      </w:r>
    </w:p>
    <w:p w14:paraId="2D59E7EF" w14:textId="753E390A" w:rsidR="00AE5A8B" w:rsidRPr="0003755C" w:rsidRDefault="006C20C4">
      <w:pPr>
        <w:pStyle w:val="Heading1"/>
        <w:ind w:right="5"/>
        <w:rPr>
          <w:sz w:val="28"/>
          <w:szCs w:val="28"/>
          <w:u w:val="none"/>
        </w:rPr>
      </w:pPr>
      <w:r w:rsidRPr="0003755C">
        <w:rPr>
          <w:sz w:val="28"/>
          <w:szCs w:val="28"/>
          <w:u w:val="none"/>
        </w:rPr>
        <w:t xml:space="preserve">Other Guidelines and General Information </w:t>
      </w:r>
    </w:p>
    <w:p w14:paraId="6D2399C8" w14:textId="602CDCF1" w:rsidR="00AE5A8B" w:rsidRPr="003370A3" w:rsidRDefault="006C20C4" w:rsidP="00EA5204">
      <w:pPr>
        <w:numPr>
          <w:ilvl w:val="0"/>
          <w:numId w:val="3"/>
        </w:numPr>
        <w:spacing w:after="77"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>All pictures and wall hangings must be wired</w:t>
      </w:r>
      <w:r w:rsidR="009D2E0C">
        <w:rPr>
          <w:sz w:val="28"/>
          <w:szCs w:val="28"/>
        </w:rPr>
        <w:t xml:space="preserve"> or have sleeves for </w:t>
      </w:r>
      <w:r w:rsidRPr="003370A3">
        <w:rPr>
          <w:sz w:val="28"/>
          <w:szCs w:val="28"/>
        </w:rPr>
        <w:t>display purposes.</w:t>
      </w:r>
    </w:p>
    <w:p w14:paraId="09CF8552" w14:textId="77777777" w:rsidR="00AE5A8B" w:rsidRPr="00225E74" w:rsidRDefault="006C20C4" w:rsidP="00EA5204">
      <w:pPr>
        <w:numPr>
          <w:ilvl w:val="0"/>
          <w:numId w:val="3"/>
        </w:numPr>
        <w:spacing w:line="276" w:lineRule="auto"/>
        <w:ind w:hanging="360"/>
        <w:rPr>
          <w:b/>
          <w:bCs/>
          <w:sz w:val="28"/>
          <w:szCs w:val="28"/>
        </w:rPr>
      </w:pPr>
      <w:r w:rsidRPr="003370A3">
        <w:rPr>
          <w:sz w:val="28"/>
          <w:szCs w:val="28"/>
        </w:rPr>
        <w:t xml:space="preserve">Quilts, rugs and fiber pieces should be </w:t>
      </w:r>
      <w:r w:rsidRPr="00225E74">
        <w:rPr>
          <w:b/>
          <w:bCs/>
          <w:sz w:val="28"/>
          <w:szCs w:val="28"/>
        </w:rPr>
        <w:t>no larger than 36” x 48”.</w:t>
      </w:r>
    </w:p>
    <w:p w14:paraId="793A5169" w14:textId="5E9DC4D7" w:rsidR="00AE5A8B" w:rsidRPr="008F5476" w:rsidRDefault="006C20C4" w:rsidP="00EA5204">
      <w:pPr>
        <w:numPr>
          <w:ilvl w:val="0"/>
          <w:numId w:val="3"/>
        </w:numPr>
        <w:spacing w:line="276" w:lineRule="auto"/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t xml:space="preserve">If there are any special display requirements, please contact the staff to verify that your </w:t>
      </w:r>
      <w:r w:rsidRPr="008F5476">
        <w:rPr>
          <w:sz w:val="28"/>
          <w:szCs w:val="28"/>
        </w:rPr>
        <w:t xml:space="preserve">request can be accommodated prior to the </w:t>
      </w:r>
      <w:r w:rsidR="00AB635F" w:rsidRPr="008F5476">
        <w:rPr>
          <w:sz w:val="28"/>
          <w:szCs w:val="28"/>
        </w:rPr>
        <w:t>drop-off</w:t>
      </w:r>
      <w:r w:rsidRPr="008F5476">
        <w:rPr>
          <w:sz w:val="28"/>
          <w:szCs w:val="28"/>
        </w:rPr>
        <w:t xml:space="preserve"> date.</w:t>
      </w:r>
    </w:p>
    <w:p w14:paraId="2AF3CAD9" w14:textId="75BF59FB" w:rsidR="00795440" w:rsidRPr="008F5476" w:rsidRDefault="00795440" w:rsidP="00EA5204">
      <w:pPr>
        <w:numPr>
          <w:ilvl w:val="0"/>
          <w:numId w:val="3"/>
        </w:numPr>
        <w:spacing w:line="276" w:lineRule="auto"/>
        <w:ind w:hanging="360"/>
        <w:rPr>
          <w:sz w:val="28"/>
          <w:szCs w:val="28"/>
        </w:rPr>
      </w:pPr>
      <w:r w:rsidRPr="008F5476">
        <w:rPr>
          <w:sz w:val="28"/>
          <w:szCs w:val="28"/>
        </w:rPr>
        <w:t>When dropping off exhibit items, drive up the small service road, marked with a sign “</w:t>
      </w:r>
      <w:r w:rsidR="006839FB">
        <w:rPr>
          <w:sz w:val="28"/>
          <w:szCs w:val="28"/>
        </w:rPr>
        <w:t>Staff/Accessible Parking</w:t>
      </w:r>
      <w:r w:rsidRPr="008F5476">
        <w:rPr>
          <w:sz w:val="28"/>
          <w:szCs w:val="28"/>
        </w:rPr>
        <w:t xml:space="preserve">”, to park in the </w:t>
      </w:r>
      <w:r w:rsidR="007F4123">
        <w:rPr>
          <w:sz w:val="28"/>
          <w:szCs w:val="28"/>
        </w:rPr>
        <w:t>small</w:t>
      </w:r>
      <w:r w:rsidRPr="008F5476">
        <w:rPr>
          <w:sz w:val="28"/>
          <w:szCs w:val="28"/>
        </w:rPr>
        <w:t xml:space="preserve"> lot near the house.  </w:t>
      </w:r>
    </w:p>
    <w:p w14:paraId="73FDD4E9" w14:textId="47D2B5E1" w:rsidR="00562653" w:rsidRPr="008F5476" w:rsidRDefault="006C20C4" w:rsidP="00EA5204">
      <w:pPr>
        <w:numPr>
          <w:ilvl w:val="0"/>
          <w:numId w:val="3"/>
        </w:numPr>
        <w:spacing w:line="276" w:lineRule="auto"/>
        <w:ind w:hanging="360"/>
        <w:rPr>
          <w:sz w:val="28"/>
          <w:szCs w:val="28"/>
        </w:rPr>
      </w:pPr>
      <w:r w:rsidRPr="008F5476">
        <w:rPr>
          <w:sz w:val="28"/>
          <w:szCs w:val="28"/>
        </w:rPr>
        <w:t>The acceptance committee reserves the right to refuse and/or limit entries that are deemed inappropriate, unable to be properly displayed or not adequately secured.</w:t>
      </w:r>
    </w:p>
    <w:p w14:paraId="4D5212F1" w14:textId="751CFC09" w:rsidR="00AE5A8B" w:rsidRPr="003370A3" w:rsidRDefault="006C20C4">
      <w:pPr>
        <w:numPr>
          <w:ilvl w:val="0"/>
          <w:numId w:val="3"/>
        </w:numPr>
        <w:ind w:hanging="360"/>
        <w:rPr>
          <w:sz w:val="28"/>
          <w:szCs w:val="28"/>
        </w:rPr>
      </w:pPr>
      <w:r w:rsidRPr="003370A3">
        <w:rPr>
          <w:sz w:val="28"/>
          <w:szCs w:val="28"/>
        </w:rPr>
        <w:br w:type="page"/>
      </w:r>
    </w:p>
    <w:p w14:paraId="60AD93AC" w14:textId="54E38D31" w:rsidR="00AE5A8B" w:rsidRDefault="009E0603" w:rsidP="00AA2A3B">
      <w:pPr>
        <w:spacing w:after="3" w:line="259" w:lineRule="auto"/>
        <w:ind w:right="791" w:firstLine="0"/>
      </w:pPr>
      <w:r>
        <w:rPr>
          <w:b/>
          <w:sz w:val="28"/>
        </w:rPr>
        <w:lastRenderedPageBreak/>
        <w:t>20</w:t>
      </w:r>
      <w:r w:rsidR="00E8335A">
        <w:rPr>
          <w:b/>
          <w:sz w:val="28"/>
        </w:rPr>
        <w:t>2</w:t>
      </w:r>
      <w:r w:rsidR="00D0268C">
        <w:rPr>
          <w:b/>
          <w:sz w:val="28"/>
        </w:rPr>
        <w:t>5</w:t>
      </w:r>
      <w:r w:rsidR="001E5D8E">
        <w:rPr>
          <w:b/>
          <w:sz w:val="28"/>
        </w:rPr>
        <w:t xml:space="preserve"> Regional Textile Showcase </w:t>
      </w:r>
      <w:r w:rsidR="006C20C4">
        <w:rPr>
          <w:b/>
          <w:sz w:val="28"/>
        </w:rPr>
        <w:t xml:space="preserve">Entry Form - </w:t>
      </w:r>
      <w:r w:rsidR="006C20C4" w:rsidRPr="00716DCF">
        <w:rPr>
          <w:sz w:val="28"/>
          <w:szCs w:val="28"/>
        </w:rPr>
        <w:t>Entry #</w:t>
      </w:r>
      <w:r w:rsidR="006C20C4">
        <w:rPr>
          <w:sz w:val="22"/>
        </w:rPr>
        <w:t xml:space="preserve"> ____</w:t>
      </w:r>
      <w:r w:rsidR="00183DD3">
        <w:rPr>
          <w:sz w:val="22"/>
        </w:rPr>
        <w:t>__</w:t>
      </w:r>
      <w:r w:rsidR="006C20C4">
        <w:rPr>
          <w:sz w:val="22"/>
        </w:rPr>
        <w:t xml:space="preserve">_____ </w:t>
      </w:r>
    </w:p>
    <w:p w14:paraId="7E070B71" w14:textId="5BA45F87" w:rsidR="00AE5A8B" w:rsidRPr="00D0268C" w:rsidRDefault="006C20C4" w:rsidP="002F0037">
      <w:pPr>
        <w:spacing w:after="273" w:line="259" w:lineRule="auto"/>
        <w:ind w:left="52"/>
        <w:rPr>
          <w:sz w:val="28"/>
          <w:szCs w:val="28"/>
        </w:rPr>
      </w:pPr>
      <w:r w:rsidRPr="00D0268C">
        <w:rPr>
          <w:sz w:val="28"/>
          <w:szCs w:val="28"/>
        </w:rPr>
        <w:t>Each piece must have a separate completed entry form</w:t>
      </w:r>
      <w:r w:rsidR="00676AB7" w:rsidRPr="00D0268C">
        <w:rPr>
          <w:sz w:val="28"/>
          <w:szCs w:val="28"/>
        </w:rPr>
        <w:t xml:space="preserve">. </w:t>
      </w:r>
      <w:r w:rsidR="00544379" w:rsidRPr="00D0268C">
        <w:rPr>
          <w:sz w:val="28"/>
          <w:szCs w:val="28"/>
        </w:rPr>
        <w:t xml:space="preserve"> </w:t>
      </w:r>
      <w:r w:rsidR="00676AB7" w:rsidRPr="00D0268C">
        <w:rPr>
          <w:sz w:val="28"/>
          <w:szCs w:val="28"/>
        </w:rPr>
        <w:t xml:space="preserve">Photocopies </w:t>
      </w:r>
      <w:r w:rsidR="00C05B5A" w:rsidRPr="00D0268C">
        <w:rPr>
          <w:sz w:val="28"/>
          <w:szCs w:val="28"/>
        </w:rPr>
        <w:t>are</w:t>
      </w:r>
      <w:r w:rsidR="00676AB7" w:rsidRPr="00D0268C">
        <w:rPr>
          <w:sz w:val="28"/>
          <w:szCs w:val="28"/>
        </w:rPr>
        <w:t xml:space="preserve"> allowed.</w:t>
      </w:r>
    </w:p>
    <w:p w14:paraId="6F4EE5B5" w14:textId="37793BDF" w:rsidR="00AE5A8B" w:rsidRPr="00941FCB" w:rsidRDefault="006C20C4">
      <w:pPr>
        <w:spacing w:after="0" w:line="278" w:lineRule="auto"/>
        <w:ind w:left="812" w:right="514" w:firstLine="0"/>
        <w:rPr>
          <w:sz w:val="28"/>
          <w:szCs w:val="28"/>
        </w:rPr>
      </w:pPr>
      <w:r w:rsidRPr="00E24FB6">
        <w:rPr>
          <w:rFonts w:eastAsia="Calibri"/>
          <w:b/>
          <w:bCs/>
          <w:sz w:val="28"/>
          <w:szCs w:val="28"/>
        </w:rPr>
        <w:t>Please</w:t>
      </w:r>
      <w:r w:rsidRPr="00941FCB">
        <w:rPr>
          <w:rFonts w:eastAsia="Calibri"/>
          <w:sz w:val="28"/>
          <w:szCs w:val="28"/>
        </w:rPr>
        <w:t xml:space="preserve"> </w:t>
      </w:r>
      <w:r w:rsidR="00281BBA" w:rsidRPr="00941FCB">
        <w:rPr>
          <w:rFonts w:eastAsia="Calibri"/>
          <w:sz w:val="28"/>
          <w:szCs w:val="28"/>
        </w:rPr>
        <w:t>e</w:t>
      </w:r>
      <w:r w:rsidRPr="00941FCB">
        <w:rPr>
          <w:rFonts w:eastAsia="Calibri"/>
          <w:sz w:val="28"/>
          <w:szCs w:val="28"/>
        </w:rPr>
        <w:t xml:space="preserve">nter </w:t>
      </w:r>
      <w:r w:rsidR="00E24FB6" w:rsidRPr="00941FCB">
        <w:rPr>
          <w:rFonts w:eastAsia="Calibri"/>
          <w:sz w:val="28"/>
          <w:szCs w:val="28"/>
        </w:rPr>
        <w:t>the item</w:t>
      </w:r>
      <w:r w:rsidRPr="00941FCB">
        <w:rPr>
          <w:rFonts w:eastAsia="Calibri"/>
          <w:sz w:val="28"/>
          <w:szCs w:val="28"/>
        </w:rPr>
        <w:t xml:space="preserve"> </w:t>
      </w:r>
      <w:r w:rsidR="00281BBA" w:rsidRPr="00941FCB">
        <w:rPr>
          <w:rFonts w:eastAsia="Calibri"/>
          <w:sz w:val="28"/>
          <w:szCs w:val="28"/>
        </w:rPr>
        <w:t>ti</w:t>
      </w:r>
      <w:r w:rsidRPr="00941FCB">
        <w:rPr>
          <w:rFonts w:eastAsia="Calibri"/>
          <w:sz w:val="28"/>
          <w:szCs w:val="28"/>
        </w:rPr>
        <w:t xml:space="preserve">tle, </w:t>
      </w:r>
      <w:r w:rsidR="00281BBA" w:rsidRPr="00941FCB">
        <w:rPr>
          <w:rFonts w:eastAsia="Calibri"/>
          <w:sz w:val="28"/>
          <w:szCs w:val="28"/>
        </w:rPr>
        <w:t>e</w:t>
      </w:r>
      <w:r w:rsidRPr="00941FCB">
        <w:rPr>
          <w:rFonts w:eastAsia="Calibri"/>
          <w:sz w:val="28"/>
          <w:szCs w:val="28"/>
        </w:rPr>
        <w:t xml:space="preserve">xhibitor, </w:t>
      </w:r>
      <w:r w:rsidR="00281BBA" w:rsidRPr="00941FCB">
        <w:rPr>
          <w:rFonts w:eastAsia="Calibri"/>
          <w:sz w:val="28"/>
          <w:szCs w:val="28"/>
        </w:rPr>
        <w:t>t</w:t>
      </w:r>
      <w:r w:rsidR="000C4390" w:rsidRPr="00941FCB">
        <w:rPr>
          <w:rFonts w:eastAsia="Calibri"/>
          <w:sz w:val="28"/>
          <w:szCs w:val="28"/>
        </w:rPr>
        <w:t xml:space="preserve">echnique, </w:t>
      </w:r>
      <w:r w:rsidR="001904A5" w:rsidRPr="00941FCB">
        <w:rPr>
          <w:rFonts w:eastAsia="Calibri"/>
          <w:sz w:val="28"/>
          <w:szCs w:val="28"/>
        </w:rPr>
        <w:t>d</w:t>
      </w:r>
      <w:r w:rsidRPr="00941FCB">
        <w:rPr>
          <w:rFonts w:eastAsia="Calibri"/>
          <w:sz w:val="28"/>
          <w:szCs w:val="28"/>
        </w:rPr>
        <w:t>escription</w:t>
      </w:r>
      <w:r w:rsidR="001E5D8E" w:rsidRPr="00941FCB">
        <w:rPr>
          <w:rFonts w:eastAsia="Calibri"/>
          <w:sz w:val="28"/>
          <w:szCs w:val="28"/>
        </w:rPr>
        <w:t xml:space="preserve">, </w:t>
      </w:r>
      <w:r w:rsidR="001904A5" w:rsidRPr="00941FCB">
        <w:rPr>
          <w:rFonts w:eastAsia="Calibri"/>
          <w:sz w:val="28"/>
          <w:szCs w:val="28"/>
        </w:rPr>
        <w:t>a</w:t>
      </w:r>
      <w:r w:rsidR="001E5D8E" w:rsidRPr="00941FCB">
        <w:rPr>
          <w:rFonts w:eastAsia="Calibri"/>
          <w:sz w:val="28"/>
          <w:szCs w:val="28"/>
        </w:rPr>
        <w:t xml:space="preserve">rtist’s </w:t>
      </w:r>
      <w:r w:rsidR="001904A5" w:rsidRPr="00941FCB">
        <w:rPr>
          <w:rFonts w:eastAsia="Calibri"/>
          <w:sz w:val="28"/>
          <w:szCs w:val="28"/>
        </w:rPr>
        <w:t>s</w:t>
      </w:r>
      <w:r w:rsidR="001E5D8E" w:rsidRPr="00941FCB">
        <w:rPr>
          <w:rFonts w:eastAsia="Calibri"/>
          <w:sz w:val="28"/>
          <w:szCs w:val="28"/>
        </w:rPr>
        <w:t>tatement,</w:t>
      </w:r>
      <w:r w:rsidRPr="00941FCB">
        <w:rPr>
          <w:rFonts w:eastAsia="Calibri"/>
          <w:sz w:val="28"/>
          <w:szCs w:val="28"/>
        </w:rPr>
        <w:t xml:space="preserve"> </w:t>
      </w:r>
      <w:r w:rsidR="001904A5" w:rsidRPr="00941FCB">
        <w:rPr>
          <w:rFonts w:eastAsia="Calibri"/>
          <w:sz w:val="28"/>
          <w:szCs w:val="28"/>
        </w:rPr>
        <w:t>price</w:t>
      </w:r>
      <w:r w:rsidR="00332B21" w:rsidRPr="00941FCB">
        <w:rPr>
          <w:rFonts w:eastAsia="Calibri"/>
          <w:sz w:val="28"/>
          <w:szCs w:val="28"/>
        </w:rPr>
        <w:t>,</w:t>
      </w:r>
      <w:r w:rsidR="001904A5" w:rsidRPr="00941FCB">
        <w:rPr>
          <w:rFonts w:eastAsia="Calibri"/>
          <w:b/>
          <w:sz w:val="28"/>
          <w:szCs w:val="28"/>
        </w:rPr>
        <w:t xml:space="preserve"> </w:t>
      </w:r>
      <w:r w:rsidRPr="00941FCB">
        <w:rPr>
          <w:rFonts w:eastAsia="Calibri"/>
          <w:b/>
          <w:sz w:val="28"/>
          <w:szCs w:val="28"/>
        </w:rPr>
        <w:t>EXACTLY</w:t>
      </w:r>
      <w:r w:rsidRPr="00941FCB">
        <w:rPr>
          <w:rFonts w:eastAsia="Calibri"/>
          <w:sz w:val="28"/>
          <w:szCs w:val="28"/>
        </w:rPr>
        <w:t xml:space="preserve"> as you would like them to appear on the Exhibit Card: </w:t>
      </w:r>
    </w:p>
    <w:p w14:paraId="2DD2213E" w14:textId="77777777" w:rsidR="00716DCF" w:rsidRDefault="00716DCF" w:rsidP="000C4390">
      <w:pPr>
        <w:spacing w:after="189" w:line="259" w:lineRule="auto"/>
        <w:ind w:firstLine="0"/>
        <w:rPr>
          <w:sz w:val="28"/>
          <w:szCs w:val="28"/>
        </w:rPr>
      </w:pPr>
    </w:p>
    <w:p w14:paraId="40CF541A" w14:textId="7E235DCB" w:rsidR="00AE5A8B" w:rsidRPr="00941FCB" w:rsidRDefault="000C4390" w:rsidP="000C4390">
      <w:pPr>
        <w:spacing w:after="189" w:line="259" w:lineRule="auto"/>
        <w:ind w:firstLine="0"/>
        <w:rPr>
          <w:sz w:val="28"/>
          <w:szCs w:val="28"/>
        </w:rPr>
      </w:pPr>
      <w:r w:rsidRPr="00941FCB">
        <w:rPr>
          <w:sz w:val="28"/>
          <w:szCs w:val="28"/>
        </w:rPr>
        <w:t xml:space="preserve">Item </w:t>
      </w:r>
      <w:r w:rsidRPr="00595E47">
        <w:rPr>
          <w:sz w:val="28"/>
          <w:szCs w:val="28"/>
        </w:rPr>
        <w:t>Title _</w:t>
      </w:r>
      <w:r w:rsidRPr="00941FCB">
        <w:rPr>
          <w:sz w:val="28"/>
          <w:szCs w:val="28"/>
        </w:rPr>
        <w:t>____________________________________________________</w:t>
      </w:r>
      <w:r w:rsidR="00941FCB">
        <w:rPr>
          <w:sz w:val="28"/>
          <w:szCs w:val="28"/>
        </w:rPr>
        <w:t>_____</w:t>
      </w:r>
      <w:r w:rsidRPr="00941FCB">
        <w:rPr>
          <w:sz w:val="28"/>
          <w:szCs w:val="28"/>
        </w:rPr>
        <w:t>_</w:t>
      </w:r>
      <w:r w:rsidR="00716DCF">
        <w:rPr>
          <w:sz w:val="28"/>
          <w:szCs w:val="28"/>
        </w:rPr>
        <w:t>_____</w:t>
      </w:r>
      <w:r w:rsidRPr="00941FCB">
        <w:rPr>
          <w:sz w:val="28"/>
          <w:szCs w:val="28"/>
        </w:rPr>
        <w:t>____</w:t>
      </w:r>
    </w:p>
    <w:p w14:paraId="6CDA5351" w14:textId="6F8E08CA" w:rsidR="000C4390" w:rsidRPr="00941FCB" w:rsidRDefault="000C4390" w:rsidP="000C4390">
      <w:pPr>
        <w:spacing w:after="189" w:line="259" w:lineRule="auto"/>
        <w:rPr>
          <w:sz w:val="28"/>
          <w:szCs w:val="28"/>
        </w:rPr>
      </w:pPr>
      <w:r w:rsidRPr="00941FCB">
        <w:rPr>
          <w:sz w:val="28"/>
          <w:szCs w:val="28"/>
        </w:rPr>
        <w:t>Exhibito</w:t>
      </w:r>
      <w:r w:rsidR="00595E47">
        <w:rPr>
          <w:sz w:val="28"/>
          <w:szCs w:val="28"/>
        </w:rPr>
        <w:t xml:space="preserve">r </w:t>
      </w:r>
      <w:r w:rsidR="00123555" w:rsidRPr="00941FCB">
        <w:rPr>
          <w:sz w:val="28"/>
          <w:szCs w:val="28"/>
        </w:rPr>
        <w:t>______________________________</w:t>
      </w:r>
      <w:r w:rsidR="00595E47">
        <w:rPr>
          <w:sz w:val="28"/>
          <w:szCs w:val="28"/>
        </w:rPr>
        <w:t>__</w:t>
      </w:r>
      <w:r w:rsidR="00123555" w:rsidRPr="00941FCB">
        <w:rPr>
          <w:sz w:val="28"/>
          <w:szCs w:val="28"/>
        </w:rPr>
        <w:t>________________________</w:t>
      </w:r>
      <w:r w:rsidR="001E5D8E" w:rsidRPr="00941FCB">
        <w:rPr>
          <w:sz w:val="28"/>
          <w:szCs w:val="28"/>
        </w:rPr>
        <w:t>______</w:t>
      </w:r>
      <w:r w:rsidR="00123555" w:rsidRPr="00941FCB">
        <w:rPr>
          <w:sz w:val="28"/>
          <w:szCs w:val="28"/>
        </w:rPr>
        <w:t>_______</w:t>
      </w:r>
    </w:p>
    <w:p w14:paraId="0EBB3D85" w14:textId="0690DAB7" w:rsidR="000C4390" w:rsidRPr="00941FCB" w:rsidRDefault="000C4390" w:rsidP="000C4390">
      <w:pPr>
        <w:spacing w:after="189" w:line="259" w:lineRule="auto"/>
        <w:ind w:left="0" w:firstLine="0"/>
        <w:rPr>
          <w:sz w:val="28"/>
          <w:szCs w:val="28"/>
        </w:rPr>
      </w:pPr>
      <w:r w:rsidRPr="00941FCB">
        <w:rPr>
          <w:sz w:val="28"/>
          <w:szCs w:val="28"/>
        </w:rPr>
        <w:t>Technique</w:t>
      </w:r>
      <w:r w:rsidR="00123555" w:rsidRPr="00941FCB">
        <w:rPr>
          <w:sz w:val="28"/>
          <w:szCs w:val="28"/>
        </w:rPr>
        <w:t xml:space="preserve"> ________________________________________________________</w:t>
      </w:r>
      <w:r w:rsidR="001E5D8E" w:rsidRPr="00941FCB">
        <w:rPr>
          <w:sz w:val="28"/>
          <w:szCs w:val="28"/>
        </w:rPr>
        <w:t>__</w:t>
      </w:r>
      <w:r w:rsidR="00716DCF">
        <w:rPr>
          <w:sz w:val="28"/>
          <w:szCs w:val="28"/>
        </w:rPr>
        <w:t>_</w:t>
      </w:r>
      <w:r w:rsidR="001E5D8E" w:rsidRPr="00941FCB">
        <w:rPr>
          <w:sz w:val="28"/>
          <w:szCs w:val="28"/>
        </w:rPr>
        <w:t>_____</w:t>
      </w:r>
      <w:r w:rsidR="00123555" w:rsidRPr="00941FCB">
        <w:rPr>
          <w:sz w:val="28"/>
          <w:szCs w:val="28"/>
        </w:rPr>
        <w:t>____</w:t>
      </w:r>
    </w:p>
    <w:p w14:paraId="4033CACB" w14:textId="33143745" w:rsidR="00123555" w:rsidRPr="00941FCB" w:rsidRDefault="00123555" w:rsidP="000C4390">
      <w:pPr>
        <w:spacing w:after="189" w:line="259" w:lineRule="auto"/>
        <w:ind w:left="0" w:firstLine="0"/>
        <w:rPr>
          <w:sz w:val="28"/>
          <w:szCs w:val="28"/>
        </w:rPr>
      </w:pPr>
      <w:r w:rsidRPr="00941FCB">
        <w:rPr>
          <w:sz w:val="28"/>
          <w:szCs w:val="28"/>
        </w:rPr>
        <w:t xml:space="preserve">Price </w:t>
      </w:r>
      <w:r w:rsidR="005650EF" w:rsidRPr="00941FCB">
        <w:rPr>
          <w:sz w:val="28"/>
          <w:szCs w:val="28"/>
        </w:rPr>
        <w:t xml:space="preserve">or mark NFS (not for </w:t>
      </w:r>
      <w:proofErr w:type="gramStart"/>
      <w:r w:rsidR="009B595B">
        <w:rPr>
          <w:sz w:val="28"/>
          <w:szCs w:val="28"/>
        </w:rPr>
        <w:t>s</w:t>
      </w:r>
      <w:r w:rsidR="005650EF" w:rsidRPr="00941FCB">
        <w:rPr>
          <w:sz w:val="28"/>
          <w:szCs w:val="28"/>
        </w:rPr>
        <w:t>ale)</w:t>
      </w:r>
      <w:r w:rsidRPr="00941FCB">
        <w:rPr>
          <w:sz w:val="28"/>
          <w:szCs w:val="28"/>
        </w:rPr>
        <w:t>_</w:t>
      </w:r>
      <w:proofErr w:type="gramEnd"/>
      <w:r w:rsidRPr="00941FCB">
        <w:rPr>
          <w:sz w:val="28"/>
          <w:szCs w:val="28"/>
        </w:rPr>
        <w:t>__________________________________</w:t>
      </w:r>
      <w:r w:rsidR="001E5D8E" w:rsidRPr="00941FCB">
        <w:rPr>
          <w:sz w:val="28"/>
          <w:szCs w:val="28"/>
        </w:rPr>
        <w:t>___</w:t>
      </w:r>
      <w:r w:rsidRPr="00941FCB">
        <w:rPr>
          <w:sz w:val="28"/>
          <w:szCs w:val="28"/>
        </w:rPr>
        <w:t>_____________</w:t>
      </w:r>
    </w:p>
    <w:p w14:paraId="3FABA543" w14:textId="1CE29904" w:rsidR="00123555" w:rsidRPr="00941FCB" w:rsidRDefault="001E5D8E" w:rsidP="000C4390">
      <w:pPr>
        <w:spacing w:after="189" w:line="259" w:lineRule="auto"/>
        <w:ind w:left="0" w:firstLine="0"/>
        <w:rPr>
          <w:sz w:val="28"/>
          <w:szCs w:val="28"/>
        </w:rPr>
      </w:pPr>
      <w:r w:rsidRPr="00941FCB">
        <w:rPr>
          <w:sz w:val="28"/>
          <w:szCs w:val="28"/>
        </w:rPr>
        <w:t>Artist’s Statement</w:t>
      </w:r>
      <w:r w:rsidR="00123555" w:rsidRPr="00941FCB">
        <w:rPr>
          <w:sz w:val="28"/>
          <w:szCs w:val="28"/>
        </w:rPr>
        <w:t xml:space="preserve"> </w:t>
      </w:r>
      <w:r w:rsidR="00695744" w:rsidRPr="00941FCB">
        <w:rPr>
          <w:sz w:val="28"/>
          <w:szCs w:val="28"/>
        </w:rPr>
        <w:t>if artist wishes to elaborate</w:t>
      </w:r>
      <w:r w:rsidR="00B924BA">
        <w:rPr>
          <w:sz w:val="28"/>
          <w:szCs w:val="28"/>
        </w:rPr>
        <w:t xml:space="preserve"> -</w:t>
      </w:r>
      <w:r w:rsidR="008E1F54" w:rsidRPr="00941FCB">
        <w:rPr>
          <w:sz w:val="28"/>
          <w:szCs w:val="28"/>
        </w:rPr>
        <w:t xml:space="preserve"> must be</w:t>
      </w:r>
      <w:r w:rsidR="005D1D37" w:rsidRPr="00941FCB">
        <w:rPr>
          <w:sz w:val="28"/>
          <w:szCs w:val="28"/>
        </w:rPr>
        <w:t xml:space="preserve"> </w:t>
      </w:r>
      <w:r w:rsidR="00F24628" w:rsidRPr="00F24628">
        <w:rPr>
          <w:b/>
          <w:bCs/>
          <w:sz w:val="28"/>
          <w:szCs w:val="28"/>
        </w:rPr>
        <w:t xml:space="preserve">less than </w:t>
      </w:r>
      <w:r w:rsidR="00123555" w:rsidRPr="00F24628">
        <w:rPr>
          <w:b/>
          <w:bCs/>
          <w:sz w:val="28"/>
          <w:szCs w:val="28"/>
        </w:rPr>
        <w:t>50</w:t>
      </w:r>
      <w:r w:rsidR="00123555" w:rsidRPr="00941FCB">
        <w:rPr>
          <w:b/>
          <w:bCs/>
          <w:sz w:val="28"/>
          <w:szCs w:val="28"/>
        </w:rPr>
        <w:t xml:space="preserve"> words</w:t>
      </w:r>
      <w:r w:rsidR="00F24628">
        <w:rPr>
          <w:b/>
          <w:bCs/>
          <w:sz w:val="28"/>
          <w:szCs w:val="28"/>
        </w:rPr>
        <w:t>.</w:t>
      </w:r>
    </w:p>
    <w:p w14:paraId="1A3337F4" w14:textId="77777777" w:rsidR="003E1706" w:rsidRPr="00941FCB" w:rsidRDefault="003E1706" w:rsidP="000C4390">
      <w:pPr>
        <w:spacing w:after="189" w:line="259" w:lineRule="auto"/>
        <w:ind w:left="0" w:firstLine="0"/>
        <w:rPr>
          <w:sz w:val="28"/>
          <w:szCs w:val="28"/>
        </w:rPr>
      </w:pPr>
    </w:p>
    <w:p w14:paraId="24D60EDE" w14:textId="77777777" w:rsidR="00AA2A3B" w:rsidRDefault="00AA2A3B" w:rsidP="000C4390">
      <w:pPr>
        <w:spacing w:after="189" w:line="259" w:lineRule="auto"/>
        <w:ind w:left="0" w:firstLine="0"/>
      </w:pPr>
    </w:p>
    <w:p w14:paraId="251DC612" w14:textId="6ADE5A5E" w:rsidR="00AE5A8B" w:rsidRPr="00716DCF" w:rsidRDefault="006C20C4">
      <w:pPr>
        <w:spacing w:after="316" w:line="259" w:lineRule="auto"/>
        <w:ind w:left="720" w:firstLine="0"/>
        <w:rPr>
          <w:bCs/>
          <w:sz w:val="28"/>
          <w:szCs w:val="28"/>
        </w:rPr>
      </w:pPr>
      <w:r w:rsidRPr="002D5FBD">
        <w:rPr>
          <w:rFonts w:eastAsia="Calibri"/>
          <w:b/>
          <w:sz w:val="28"/>
          <w:szCs w:val="28"/>
          <w:u w:val="single" w:color="000000"/>
        </w:rPr>
        <w:t>Contact Information</w:t>
      </w:r>
      <w:r w:rsidRPr="002D5FBD">
        <w:rPr>
          <w:rFonts w:eastAsia="Calibri"/>
          <w:b/>
          <w:sz w:val="28"/>
          <w:szCs w:val="28"/>
        </w:rPr>
        <w:t xml:space="preserve"> </w:t>
      </w:r>
      <w:proofErr w:type="gramStart"/>
      <w:r w:rsidR="00716DCF">
        <w:rPr>
          <w:rFonts w:eastAsia="Calibri"/>
          <w:b/>
          <w:sz w:val="28"/>
          <w:szCs w:val="28"/>
        </w:rPr>
        <w:t xml:space="preserve"> </w:t>
      </w:r>
      <w:r w:rsidR="00E24FB6">
        <w:rPr>
          <w:rFonts w:eastAsia="Calibri"/>
          <w:b/>
          <w:sz w:val="28"/>
          <w:szCs w:val="28"/>
        </w:rPr>
        <w:t xml:space="preserve">  </w:t>
      </w:r>
      <w:r w:rsidR="00716DCF" w:rsidRPr="00E24FB6">
        <w:rPr>
          <w:rFonts w:eastAsia="Calibri"/>
          <w:bCs/>
          <w:sz w:val="28"/>
          <w:szCs w:val="28"/>
        </w:rPr>
        <w:t>(</w:t>
      </w:r>
      <w:proofErr w:type="gramEnd"/>
      <w:r w:rsidR="00716DCF">
        <w:rPr>
          <w:rFonts w:eastAsia="Calibri"/>
          <w:bCs/>
          <w:sz w:val="28"/>
          <w:szCs w:val="28"/>
        </w:rPr>
        <w:t>please print legibly)</w:t>
      </w:r>
    </w:p>
    <w:p w14:paraId="02447510" w14:textId="7A359528" w:rsidR="00AE5A8B" w:rsidRPr="00FF6F9D" w:rsidRDefault="006C20C4" w:rsidP="008E4115">
      <w:pPr>
        <w:spacing w:after="0" w:line="360" w:lineRule="auto"/>
        <w:ind w:right="791"/>
        <w:rPr>
          <w:sz w:val="28"/>
          <w:szCs w:val="28"/>
        </w:rPr>
      </w:pPr>
      <w:r w:rsidRPr="00FF6F9D">
        <w:rPr>
          <w:sz w:val="28"/>
          <w:szCs w:val="28"/>
        </w:rPr>
        <w:t>Name</w:t>
      </w:r>
      <w:r w:rsidR="00123555" w:rsidRPr="00FF6F9D">
        <w:rPr>
          <w:sz w:val="28"/>
          <w:szCs w:val="28"/>
        </w:rPr>
        <w:t>_______________________________________________________</w:t>
      </w:r>
      <w:r w:rsidR="003E4870" w:rsidRPr="00FF6F9D">
        <w:rPr>
          <w:sz w:val="28"/>
          <w:szCs w:val="28"/>
        </w:rPr>
        <w:t>___________</w:t>
      </w:r>
      <w:r w:rsidR="00E15CF9" w:rsidRPr="00FF6F9D">
        <w:rPr>
          <w:sz w:val="28"/>
          <w:szCs w:val="28"/>
        </w:rPr>
        <w:t xml:space="preserve"> </w:t>
      </w:r>
    </w:p>
    <w:p w14:paraId="49C9E1CD" w14:textId="27BC5063" w:rsidR="00AE5A8B" w:rsidRPr="00FF6F9D" w:rsidRDefault="006C20C4" w:rsidP="008E4115">
      <w:pPr>
        <w:spacing w:after="0" w:line="360" w:lineRule="auto"/>
        <w:ind w:right="791"/>
        <w:rPr>
          <w:rFonts w:ascii="Calibri" w:eastAsia="Calibri" w:hAnsi="Calibri" w:cs="Calibri"/>
          <w:noProof/>
          <w:sz w:val="28"/>
          <w:szCs w:val="28"/>
        </w:rPr>
      </w:pPr>
      <w:r w:rsidRPr="00FF6F9D">
        <w:rPr>
          <w:sz w:val="28"/>
          <w:szCs w:val="28"/>
        </w:rPr>
        <w:t>Address</w:t>
      </w:r>
      <w:r w:rsidR="00123555" w:rsidRPr="00FF6F9D">
        <w:rPr>
          <w:rFonts w:ascii="Calibri" w:eastAsia="Calibri" w:hAnsi="Calibri" w:cs="Calibri"/>
          <w:noProof/>
          <w:sz w:val="28"/>
          <w:szCs w:val="28"/>
        </w:rPr>
        <w:t>_____________________________________________</w:t>
      </w:r>
      <w:r w:rsidR="003E4870" w:rsidRPr="00FF6F9D">
        <w:rPr>
          <w:rFonts w:ascii="Calibri" w:eastAsia="Calibri" w:hAnsi="Calibri" w:cs="Calibri"/>
          <w:noProof/>
          <w:sz w:val="28"/>
          <w:szCs w:val="28"/>
        </w:rPr>
        <w:t>__________</w:t>
      </w:r>
      <w:r w:rsidR="00123555" w:rsidRPr="00FF6F9D">
        <w:rPr>
          <w:rFonts w:ascii="Calibri" w:eastAsia="Calibri" w:hAnsi="Calibri" w:cs="Calibri"/>
          <w:noProof/>
          <w:sz w:val="28"/>
          <w:szCs w:val="28"/>
        </w:rPr>
        <w:t>________</w:t>
      </w:r>
      <w:r w:rsidR="006A1334" w:rsidRPr="00FF6F9D">
        <w:rPr>
          <w:rFonts w:ascii="Calibri" w:eastAsia="Calibri" w:hAnsi="Calibri" w:cs="Calibri"/>
          <w:noProof/>
          <w:sz w:val="28"/>
          <w:szCs w:val="28"/>
        </w:rPr>
        <w:t>__</w:t>
      </w:r>
    </w:p>
    <w:p w14:paraId="48EFFBFD" w14:textId="207564DD" w:rsidR="00123555" w:rsidRPr="00FF6F9D" w:rsidRDefault="0050056C" w:rsidP="008E4115">
      <w:pPr>
        <w:spacing w:after="0" w:line="360" w:lineRule="auto"/>
        <w:ind w:right="791"/>
        <w:rPr>
          <w:sz w:val="28"/>
          <w:szCs w:val="28"/>
        </w:rPr>
      </w:pPr>
      <w:r w:rsidRPr="00FF6F9D">
        <w:rPr>
          <w:sz w:val="28"/>
          <w:szCs w:val="28"/>
        </w:rPr>
        <w:t>City, State</w:t>
      </w:r>
      <w:r w:rsidR="00FF6F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413D">
        <w:rPr>
          <w:sz w:val="28"/>
          <w:szCs w:val="28"/>
        </w:rPr>
        <w:t>Zip</w:t>
      </w:r>
      <w:r w:rsidR="00123555" w:rsidRPr="00FF6F9D">
        <w:rPr>
          <w:sz w:val="28"/>
          <w:szCs w:val="28"/>
        </w:rPr>
        <w:t>____________________</w:t>
      </w:r>
      <w:r w:rsidR="009B595B">
        <w:rPr>
          <w:sz w:val="28"/>
          <w:szCs w:val="28"/>
        </w:rPr>
        <w:t>_</w:t>
      </w:r>
      <w:r w:rsidR="00123555" w:rsidRPr="00FF6F9D">
        <w:rPr>
          <w:sz w:val="28"/>
          <w:szCs w:val="28"/>
        </w:rPr>
        <w:t>_______________</w:t>
      </w:r>
      <w:r w:rsidR="003E4870" w:rsidRPr="00FF6F9D">
        <w:rPr>
          <w:sz w:val="28"/>
          <w:szCs w:val="28"/>
        </w:rPr>
        <w:t>___________</w:t>
      </w:r>
      <w:r w:rsidR="00123555" w:rsidRPr="00FF6F9D">
        <w:rPr>
          <w:sz w:val="28"/>
          <w:szCs w:val="28"/>
        </w:rPr>
        <w:t>____</w:t>
      </w:r>
      <w:r w:rsidR="003E4870" w:rsidRPr="00FF6F9D">
        <w:rPr>
          <w:sz w:val="28"/>
          <w:szCs w:val="28"/>
        </w:rPr>
        <w:t>_</w:t>
      </w:r>
      <w:r w:rsidR="00123555" w:rsidRPr="00FF6F9D">
        <w:rPr>
          <w:sz w:val="28"/>
          <w:szCs w:val="28"/>
        </w:rPr>
        <w:t>_______</w:t>
      </w:r>
    </w:p>
    <w:p w14:paraId="2095B923" w14:textId="3812A349" w:rsidR="00B924BA" w:rsidRDefault="00123555" w:rsidP="008E4115">
      <w:pPr>
        <w:spacing w:after="0" w:line="360" w:lineRule="auto"/>
        <w:ind w:right="791"/>
        <w:rPr>
          <w:sz w:val="28"/>
          <w:szCs w:val="28"/>
        </w:rPr>
      </w:pPr>
      <w:r w:rsidRPr="00FF6F9D">
        <w:rPr>
          <w:sz w:val="28"/>
          <w:szCs w:val="28"/>
        </w:rPr>
        <w:t>e-</w:t>
      </w:r>
      <w:r w:rsidR="006C20C4" w:rsidRPr="00FF6F9D">
        <w:rPr>
          <w:sz w:val="28"/>
          <w:szCs w:val="28"/>
        </w:rPr>
        <w:t>mail</w:t>
      </w:r>
      <w:r w:rsidR="0050056C">
        <w:rPr>
          <w:sz w:val="28"/>
          <w:szCs w:val="28"/>
        </w:rPr>
        <w:t xml:space="preserve"> a</w:t>
      </w:r>
      <w:r w:rsidR="006C20C4" w:rsidRPr="00FF6F9D">
        <w:rPr>
          <w:sz w:val="28"/>
          <w:szCs w:val="28"/>
        </w:rPr>
        <w:t>ddress</w:t>
      </w:r>
      <w:r w:rsidRPr="00FF6F9D">
        <w:rPr>
          <w:sz w:val="28"/>
          <w:szCs w:val="28"/>
        </w:rPr>
        <w:t>____________________</w:t>
      </w:r>
      <w:r w:rsidR="009B595B">
        <w:rPr>
          <w:sz w:val="28"/>
          <w:szCs w:val="28"/>
        </w:rPr>
        <w:t>_</w:t>
      </w:r>
      <w:r w:rsidRPr="00FF6F9D">
        <w:rPr>
          <w:sz w:val="28"/>
          <w:szCs w:val="28"/>
        </w:rPr>
        <w:t>___________________________</w:t>
      </w:r>
      <w:r w:rsidR="003E4870" w:rsidRPr="00FF6F9D">
        <w:rPr>
          <w:sz w:val="28"/>
          <w:szCs w:val="28"/>
        </w:rPr>
        <w:t>___________</w:t>
      </w:r>
    </w:p>
    <w:p w14:paraId="065B771C" w14:textId="7B55DDDD" w:rsidR="003E4870" w:rsidRPr="00FF6F9D" w:rsidRDefault="00123555" w:rsidP="008E4115">
      <w:pPr>
        <w:spacing w:after="0" w:line="360" w:lineRule="auto"/>
        <w:ind w:right="791"/>
        <w:rPr>
          <w:sz w:val="28"/>
          <w:szCs w:val="28"/>
        </w:rPr>
      </w:pPr>
      <w:r w:rsidRPr="00FF6F9D">
        <w:rPr>
          <w:sz w:val="28"/>
          <w:szCs w:val="28"/>
        </w:rPr>
        <w:t>Phone_______________________________________________________</w:t>
      </w:r>
      <w:r w:rsidR="009B595B">
        <w:rPr>
          <w:sz w:val="28"/>
          <w:szCs w:val="28"/>
        </w:rPr>
        <w:t>_</w:t>
      </w:r>
      <w:r w:rsidRPr="00FF6F9D">
        <w:rPr>
          <w:sz w:val="28"/>
          <w:szCs w:val="28"/>
        </w:rPr>
        <w:t>_</w:t>
      </w:r>
      <w:r w:rsidR="003E4870" w:rsidRPr="00FF6F9D">
        <w:rPr>
          <w:sz w:val="28"/>
          <w:szCs w:val="28"/>
        </w:rPr>
        <w:t>_________</w:t>
      </w:r>
      <w:r w:rsidR="006C20C4" w:rsidRPr="00FF6F9D">
        <w:rPr>
          <w:sz w:val="28"/>
          <w:szCs w:val="28"/>
        </w:rPr>
        <w:t>Signature</w:t>
      </w:r>
      <w:r w:rsidR="003E4870" w:rsidRPr="00FF6F9D">
        <w:rPr>
          <w:sz w:val="28"/>
          <w:szCs w:val="28"/>
        </w:rPr>
        <w:t>_______________________________________________________________</w:t>
      </w:r>
    </w:p>
    <w:p w14:paraId="3E0F67B4" w14:textId="77777777" w:rsidR="00AE5A8B" w:rsidRDefault="006C20C4">
      <w:pPr>
        <w:spacing w:after="0" w:line="281" w:lineRule="auto"/>
        <w:ind w:left="0" w:right="1074" w:firstLine="1786"/>
        <w:jc w:val="both"/>
      </w:pPr>
      <w:r>
        <w:rPr>
          <w:b/>
        </w:rPr>
        <w:t xml:space="preserve">Initial below: </w:t>
      </w:r>
    </w:p>
    <w:p w14:paraId="700A3FBA" w14:textId="77777777" w:rsidR="00AE5A8B" w:rsidRDefault="006C20C4">
      <w:pPr>
        <w:spacing w:after="157"/>
      </w:pPr>
      <w:r>
        <w:rPr>
          <w:u w:val="single" w:color="000000"/>
        </w:rPr>
        <w:t>_____</w:t>
      </w:r>
      <w:r>
        <w:t xml:space="preserve"> I acknowledge that my exhibit piece may be photographed</w:t>
      </w:r>
      <w:r w:rsidR="00123555">
        <w:t>/examined</w:t>
      </w:r>
      <w:r>
        <w:t xml:space="preserve"> for promotional purposes. </w:t>
      </w:r>
    </w:p>
    <w:p w14:paraId="543BAC85" w14:textId="77777777" w:rsidR="00AE5A8B" w:rsidRDefault="006C20C4">
      <w:pPr>
        <w:spacing w:after="225"/>
        <w:rPr>
          <w:rFonts w:ascii="Calibri" w:eastAsia="Calibri" w:hAnsi="Calibri" w:cs="Calibri"/>
          <w:sz w:val="22"/>
        </w:rPr>
      </w:pPr>
      <w:r>
        <w:t>_____ I acknowledge that the insurance of my piece(s) submitted for this exhibition is my responsibility.</w:t>
      </w:r>
      <w:r>
        <w:rPr>
          <w:rFonts w:ascii="Calibri" w:eastAsia="Calibri" w:hAnsi="Calibri" w:cs="Calibri"/>
          <w:sz w:val="22"/>
        </w:rPr>
        <w:t xml:space="preserve"> </w:t>
      </w:r>
    </w:p>
    <w:p w14:paraId="10563E2A" w14:textId="71A8AC36" w:rsidR="00AE5A8B" w:rsidRDefault="001E1F54" w:rsidP="001E1F54">
      <w:pPr>
        <w:spacing w:after="200"/>
        <w:rPr>
          <w:b/>
          <w:bCs/>
        </w:rPr>
      </w:pPr>
      <w:r w:rsidRPr="004467C5">
        <w:rPr>
          <w:b/>
          <w:bCs/>
        </w:rPr>
        <w:t xml:space="preserve">- - - - - </w:t>
      </w:r>
      <w:r w:rsidR="006C20C4" w:rsidRPr="004467C5">
        <w:rPr>
          <w:b/>
          <w:bCs/>
        </w:rPr>
        <w:t xml:space="preserve">- - - - - - - - - - - - - - - - - - - - - - - - - - - - - - - - - - - - - - - - - - - - - - - - - - - - - - - - - - - - - - - - </w:t>
      </w:r>
      <w:r w:rsidRPr="004467C5">
        <w:rPr>
          <w:b/>
          <w:bCs/>
        </w:rPr>
        <w:t xml:space="preserve">- - - </w:t>
      </w:r>
    </w:p>
    <w:p w14:paraId="61B84F7F" w14:textId="18C5A237" w:rsidR="001030D0" w:rsidRPr="00F327A1" w:rsidRDefault="00BA7192" w:rsidP="001E1F54">
      <w:pPr>
        <w:spacing w:after="200"/>
        <w:rPr>
          <w:i/>
          <w:iCs/>
        </w:rPr>
      </w:pPr>
      <w:r w:rsidRPr="00F327A1">
        <w:rPr>
          <w:i/>
          <w:iCs/>
        </w:rPr>
        <w:t>To be filled out by Montpelier staff:</w:t>
      </w:r>
    </w:p>
    <w:p w14:paraId="49F1649B" w14:textId="2B6CAD74" w:rsidR="00B52A4E" w:rsidRDefault="009E0603" w:rsidP="00B52A4E">
      <w:pPr>
        <w:spacing w:after="0" w:line="360" w:lineRule="auto"/>
        <w:jc w:val="center"/>
        <w:rPr>
          <w:b/>
          <w:sz w:val="26"/>
        </w:rPr>
      </w:pPr>
      <w:r>
        <w:rPr>
          <w:b/>
          <w:sz w:val="26"/>
        </w:rPr>
        <w:t>202</w:t>
      </w:r>
      <w:r w:rsidR="00B22EC3">
        <w:rPr>
          <w:b/>
          <w:sz w:val="26"/>
        </w:rPr>
        <w:t>5</w:t>
      </w:r>
      <w:r w:rsidR="001E5D8E">
        <w:rPr>
          <w:b/>
          <w:sz w:val="26"/>
        </w:rPr>
        <w:t xml:space="preserve"> Regional Textile Showcase </w:t>
      </w:r>
      <w:r w:rsidR="006C20C4">
        <w:rPr>
          <w:b/>
          <w:sz w:val="26"/>
        </w:rPr>
        <w:t>Exhibitor</w:t>
      </w:r>
      <w:r w:rsidR="003E4870">
        <w:rPr>
          <w:b/>
          <w:sz w:val="26"/>
        </w:rPr>
        <w:t xml:space="preserve">’s Receipt </w:t>
      </w:r>
      <w:r w:rsidR="00B22EC3">
        <w:rPr>
          <w:b/>
          <w:sz w:val="26"/>
        </w:rPr>
        <w:t xml:space="preserve"> </w:t>
      </w:r>
      <w:r w:rsidR="00B52A4E">
        <w:rPr>
          <w:b/>
          <w:sz w:val="26"/>
        </w:rPr>
        <w:t xml:space="preserve">  </w:t>
      </w:r>
      <w:r w:rsidR="003E4870">
        <w:rPr>
          <w:b/>
          <w:sz w:val="26"/>
        </w:rPr>
        <w:t xml:space="preserve"> </w:t>
      </w:r>
      <w:r w:rsidR="00EA68E9">
        <w:rPr>
          <w:b/>
          <w:sz w:val="26"/>
        </w:rPr>
        <w:t xml:space="preserve"> </w:t>
      </w:r>
      <w:r w:rsidR="003E4870">
        <w:rPr>
          <w:b/>
          <w:sz w:val="26"/>
        </w:rPr>
        <w:t>Entr</w:t>
      </w:r>
      <w:r w:rsidR="006E7BF5">
        <w:rPr>
          <w:b/>
          <w:sz w:val="26"/>
        </w:rPr>
        <w:t xml:space="preserve">y </w:t>
      </w:r>
      <w:r w:rsidR="006A1334">
        <w:rPr>
          <w:b/>
          <w:sz w:val="26"/>
        </w:rPr>
        <w:t>No.  ____</w:t>
      </w:r>
      <w:r w:rsidR="00B52A4E">
        <w:rPr>
          <w:b/>
          <w:sz w:val="26"/>
        </w:rPr>
        <w:t>____</w:t>
      </w:r>
    </w:p>
    <w:p w14:paraId="6835FF24" w14:textId="2168CD47" w:rsidR="006E7BF5" w:rsidRDefault="00B52A4E" w:rsidP="00B52A4E">
      <w:pPr>
        <w:spacing w:after="0" w:line="360" w:lineRule="auto"/>
        <w:ind w:right="2657"/>
        <w:rPr>
          <w:b/>
          <w:sz w:val="26"/>
        </w:rPr>
      </w:pPr>
      <w:r>
        <w:rPr>
          <w:b/>
          <w:sz w:val="26"/>
        </w:rPr>
        <w:t>N</w:t>
      </w:r>
      <w:r w:rsidR="006C20C4">
        <w:rPr>
          <w:b/>
          <w:sz w:val="26"/>
        </w:rPr>
        <w:t>ame</w:t>
      </w:r>
      <w:r w:rsidR="009D55DD">
        <w:rPr>
          <w:b/>
          <w:sz w:val="26"/>
        </w:rPr>
        <w:t>____________</w:t>
      </w:r>
      <w:r w:rsidR="006C20C4">
        <w:rPr>
          <w:b/>
          <w:sz w:val="26"/>
        </w:rPr>
        <w:t>______________</w:t>
      </w:r>
      <w:r w:rsidR="003E4870">
        <w:rPr>
          <w:b/>
          <w:sz w:val="26"/>
        </w:rPr>
        <w:t>_____</w:t>
      </w:r>
      <w:r w:rsidR="006C20C4">
        <w:rPr>
          <w:b/>
          <w:sz w:val="26"/>
        </w:rPr>
        <w:t>__</w:t>
      </w:r>
      <w:r w:rsidR="009D55DD">
        <w:rPr>
          <w:b/>
          <w:sz w:val="26"/>
        </w:rPr>
        <w:t>______</w:t>
      </w:r>
      <w:r w:rsidR="009B595B">
        <w:rPr>
          <w:b/>
          <w:sz w:val="26"/>
        </w:rPr>
        <w:t>_____</w:t>
      </w:r>
      <w:r w:rsidR="009D55DD">
        <w:rPr>
          <w:b/>
          <w:sz w:val="26"/>
        </w:rPr>
        <w:t>____________</w:t>
      </w:r>
      <w:r w:rsidR="00622390">
        <w:rPr>
          <w:b/>
          <w:sz w:val="26"/>
        </w:rPr>
        <w:t>_</w:t>
      </w:r>
    </w:p>
    <w:p w14:paraId="123AC02A" w14:textId="0A98F7BA" w:rsidR="00AE5A8B" w:rsidRDefault="009D55DD" w:rsidP="009D55DD">
      <w:pPr>
        <w:spacing w:after="0" w:line="360" w:lineRule="auto"/>
        <w:ind w:right="2657"/>
        <w:rPr>
          <w:b/>
          <w:sz w:val="26"/>
        </w:rPr>
      </w:pPr>
      <w:r>
        <w:rPr>
          <w:b/>
          <w:sz w:val="26"/>
        </w:rPr>
        <w:t>It</w:t>
      </w:r>
      <w:r w:rsidR="006C20C4">
        <w:rPr>
          <w:b/>
          <w:sz w:val="26"/>
        </w:rPr>
        <w:t>em Title_________</w:t>
      </w:r>
      <w:r>
        <w:rPr>
          <w:b/>
          <w:sz w:val="26"/>
        </w:rPr>
        <w:t>_______________________</w:t>
      </w:r>
      <w:r w:rsidR="009B595B">
        <w:rPr>
          <w:b/>
          <w:sz w:val="26"/>
        </w:rPr>
        <w:t>______</w:t>
      </w:r>
      <w:r>
        <w:rPr>
          <w:b/>
          <w:sz w:val="26"/>
        </w:rPr>
        <w:t>____</w:t>
      </w:r>
      <w:r w:rsidR="006C20C4">
        <w:rPr>
          <w:b/>
          <w:sz w:val="26"/>
        </w:rPr>
        <w:t xml:space="preserve">____________ </w:t>
      </w:r>
    </w:p>
    <w:p w14:paraId="052A69A4" w14:textId="65290B25" w:rsidR="00CF0177" w:rsidRPr="00100306" w:rsidRDefault="00CF0177" w:rsidP="005B085B">
      <w:pPr>
        <w:ind w:right="129"/>
        <w:rPr>
          <w:szCs w:val="24"/>
        </w:rPr>
      </w:pPr>
      <w:r>
        <w:rPr>
          <w:b/>
        </w:rPr>
        <w:t>You may pick up your piece(s) on</w:t>
      </w:r>
      <w:r w:rsidRPr="00C119EA">
        <w:rPr>
          <w:b/>
          <w:sz w:val="28"/>
          <w:szCs w:val="28"/>
        </w:rPr>
        <w:t xml:space="preserve"> </w:t>
      </w:r>
      <w:r>
        <w:rPr>
          <w:b/>
          <w:szCs w:val="24"/>
        </w:rPr>
        <w:t>S</w:t>
      </w:r>
      <w:r w:rsidR="00BF79A7">
        <w:rPr>
          <w:b/>
          <w:szCs w:val="24"/>
        </w:rPr>
        <w:t>aturday</w:t>
      </w:r>
      <w:r w:rsidR="008E1F54">
        <w:rPr>
          <w:b/>
          <w:szCs w:val="24"/>
        </w:rPr>
        <w:t xml:space="preserve"> or Sunday, </w:t>
      </w:r>
      <w:r>
        <w:rPr>
          <w:b/>
          <w:szCs w:val="24"/>
        </w:rPr>
        <w:t xml:space="preserve">December </w:t>
      </w:r>
      <w:r w:rsidR="00BF79A7">
        <w:rPr>
          <w:b/>
          <w:szCs w:val="24"/>
        </w:rPr>
        <w:t>2</w:t>
      </w:r>
      <w:r w:rsidR="00FF6F9D">
        <w:rPr>
          <w:b/>
          <w:szCs w:val="24"/>
        </w:rPr>
        <w:t>7</w:t>
      </w:r>
      <w:r w:rsidR="008E1F54">
        <w:rPr>
          <w:b/>
          <w:szCs w:val="24"/>
        </w:rPr>
        <w:t xml:space="preserve"> or 2</w:t>
      </w:r>
      <w:r w:rsidR="00FF6F9D">
        <w:rPr>
          <w:b/>
          <w:szCs w:val="24"/>
        </w:rPr>
        <w:t>8</w:t>
      </w:r>
      <w:r w:rsidR="00D95252">
        <w:rPr>
          <w:b/>
          <w:szCs w:val="24"/>
        </w:rPr>
        <w:t>, 202</w:t>
      </w:r>
      <w:r w:rsidR="00FF6F9D">
        <w:rPr>
          <w:b/>
          <w:szCs w:val="24"/>
        </w:rPr>
        <w:t>5</w:t>
      </w:r>
      <w:r w:rsidR="003E1706">
        <w:rPr>
          <w:b/>
          <w:szCs w:val="24"/>
        </w:rPr>
        <w:t xml:space="preserve">. </w:t>
      </w:r>
      <w:r w:rsidR="008E1F54">
        <w:rPr>
          <w:b/>
          <w:szCs w:val="24"/>
        </w:rPr>
        <w:t xml:space="preserve"> </w:t>
      </w:r>
    </w:p>
    <w:p w14:paraId="42CF001F" w14:textId="6298A1B6" w:rsidR="005B085B" w:rsidRDefault="005B085B" w:rsidP="00AA2A3B">
      <w:pPr>
        <w:ind w:right="129"/>
      </w:pPr>
      <w:r>
        <w:t xml:space="preserve">This ticket </w:t>
      </w:r>
      <w:r>
        <w:rPr>
          <w:b/>
        </w:rPr>
        <w:t>MUST</w:t>
      </w:r>
      <w:r>
        <w:t xml:space="preserve"> be presented to claim your piece(s) at the end of the show. No pieces may be removed from the </w:t>
      </w:r>
      <w:r w:rsidR="00056310">
        <w:t>h</w:t>
      </w:r>
      <w:r w:rsidR="003D50BF">
        <w:t xml:space="preserve">ouse </w:t>
      </w:r>
      <w:r>
        <w:t xml:space="preserve">prior to the end of the </w:t>
      </w:r>
      <w:proofErr w:type="gramStart"/>
      <w:r>
        <w:t>exhibit</w:t>
      </w:r>
      <w:proofErr w:type="gramEnd"/>
      <w:r>
        <w:t xml:space="preserve">. </w:t>
      </w:r>
    </w:p>
    <w:sectPr w:rsidR="005B085B" w:rsidSect="0030157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 Garamond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0ED"/>
    <w:multiLevelType w:val="hybridMultilevel"/>
    <w:tmpl w:val="261EAED6"/>
    <w:lvl w:ilvl="0" w:tplc="65CE164E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511F"/>
    <w:multiLevelType w:val="hybridMultilevel"/>
    <w:tmpl w:val="8D30D55A"/>
    <w:lvl w:ilvl="0" w:tplc="7FD0E1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48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A0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82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C6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07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00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66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A4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26F6F"/>
    <w:multiLevelType w:val="hybridMultilevel"/>
    <w:tmpl w:val="6F86E224"/>
    <w:lvl w:ilvl="0" w:tplc="011E342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EA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2E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67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7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07B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6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2C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C0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EB38C4"/>
    <w:multiLevelType w:val="hybridMultilevel"/>
    <w:tmpl w:val="40A41EA2"/>
    <w:lvl w:ilvl="0" w:tplc="61E6204A">
      <w:start w:val="203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77BE0F0C"/>
    <w:multiLevelType w:val="hybridMultilevel"/>
    <w:tmpl w:val="FCDE82CC"/>
    <w:lvl w:ilvl="0" w:tplc="70F281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A3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22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22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23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43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A0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E7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EA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558882">
    <w:abstractNumId w:val="4"/>
  </w:num>
  <w:num w:numId="2" w16cid:durableId="1454136566">
    <w:abstractNumId w:val="2"/>
  </w:num>
  <w:num w:numId="3" w16cid:durableId="960762397">
    <w:abstractNumId w:val="1"/>
  </w:num>
  <w:num w:numId="4" w16cid:durableId="1434983233">
    <w:abstractNumId w:val="3"/>
  </w:num>
  <w:num w:numId="5" w16cid:durableId="8519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8B"/>
    <w:rsid w:val="00001BF4"/>
    <w:rsid w:val="00027633"/>
    <w:rsid w:val="0003755C"/>
    <w:rsid w:val="0005333C"/>
    <w:rsid w:val="00056310"/>
    <w:rsid w:val="00064E8B"/>
    <w:rsid w:val="00081141"/>
    <w:rsid w:val="00087E97"/>
    <w:rsid w:val="000A1FBC"/>
    <w:rsid w:val="000C4390"/>
    <w:rsid w:val="000D2D99"/>
    <w:rsid w:val="000F225C"/>
    <w:rsid w:val="000F4D48"/>
    <w:rsid w:val="000F7A7C"/>
    <w:rsid w:val="00100306"/>
    <w:rsid w:val="00102BF9"/>
    <w:rsid w:val="001030D0"/>
    <w:rsid w:val="00115EDA"/>
    <w:rsid w:val="0011713E"/>
    <w:rsid w:val="0012156E"/>
    <w:rsid w:val="00123555"/>
    <w:rsid w:val="00141DC1"/>
    <w:rsid w:val="00163A19"/>
    <w:rsid w:val="0016422A"/>
    <w:rsid w:val="00183DD3"/>
    <w:rsid w:val="001904A5"/>
    <w:rsid w:val="001C3C0D"/>
    <w:rsid w:val="001C4B67"/>
    <w:rsid w:val="001D7804"/>
    <w:rsid w:val="001E1F54"/>
    <w:rsid w:val="001E5D8E"/>
    <w:rsid w:val="001E6462"/>
    <w:rsid w:val="001F7E75"/>
    <w:rsid w:val="00202E1E"/>
    <w:rsid w:val="002162FF"/>
    <w:rsid w:val="00225E74"/>
    <w:rsid w:val="0023244C"/>
    <w:rsid w:val="002609BB"/>
    <w:rsid w:val="002734E0"/>
    <w:rsid w:val="00281BBA"/>
    <w:rsid w:val="00291FFB"/>
    <w:rsid w:val="002D5FBD"/>
    <w:rsid w:val="002E75A8"/>
    <w:rsid w:val="002F0037"/>
    <w:rsid w:val="0030157E"/>
    <w:rsid w:val="00332B21"/>
    <w:rsid w:val="00333184"/>
    <w:rsid w:val="003370A3"/>
    <w:rsid w:val="00343A03"/>
    <w:rsid w:val="0037095D"/>
    <w:rsid w:val="003C0A75"/>
    <w:rsid w:val="003C39DF"/>
    <w:rsid w:val="003C5B10"/>
    <w:rsid w:val="003D159E"/>
    <w:rsid w:val="003D50BF"/>
    <w:rsid w:val="003E1706"/>
    <w:rsid w:val="003E185E"/>
    <w:rsid w:val="003E4870"/>
    <w:rsid w:val="00430058"/>
    <w:rsid w:val="00432A39"/>
    <w:rsid w:val="0043413D"/>
    <w:rsid w:val="004467C5"/>
    <w:rsid w:val="00447571"/>
    <w:rsid w:val="00455CFE"/>
    <w:rsid w:val="00460B1A"/>
    <w:rsid w:val="00465735"/>
    <w:rsid w:val="00466283"/>
    <w:rsid w:val="004705FE"/>
    <w:rsid w:val="004943DA"/>
    <w:rsid w:val="0050056C"/>
    <w:rsid w:val="005071B4"/>
    <w:rsid w:val="00527D38"/>
    <w:rsid w:val="00544379"/>
    <w:rsid w:val="00551E49"/>
    <w:rsid w:val="005571EE"/>
    <w:rsid w:val="00562653"/>
    <w:rsid w:val="00562A71"/>
    <w:rsid w:val="005650EF"/>
    <w:rsid w:val="005739BD"/>
    <w:rsid w:val="00587643"/>
    <w:rsid w:val="00595E47"/>
    <w:rsid w:val="00597E65"/>
    <w:rsid w:val="005B085B"/>
    <w:rsid w:val="005B362F"/>
    <w:rsid w:val="005C5373"/>
    <w:rsid w:val="005D1D37"/>
    <w:rsid w:val="005D22DF"/>
    <w:rsid w:val="005F525E"/>
    <w:rsid w:val="0060233B"/>
    <w:rsid w:val="006028A4"/>
    <w:rsid w:val="00615CA2"/>
    <w:rsid w:val="00622390"/>
    <w:rsid w:val="006409F4"/>
    <w:rsid w:val="00660151"/>
    <w:rsid w:val="00676AB7"/>
    <w:rsid w:val="006839FB"/>
    <w:rsid w:val="0068663E"/>
    <w:rsid w:val="00695744"/>
    <w:rsid w:val="006A1334"/>
    <w:rsid w:val="006B41D4"/>
    <w:rsid w:val="006C20C4"/>
    <w:rsid w:val="006E7BF5"/>
    <w:rsid w:val="00716DCF"/>
    <w:rsid w:val="00732B57"/>
    <w:rsid w:val="007553B2"/>
    <w:rsid w:val="00760727"/>
    <w:rsid w:val="00773718"/>
    <w:rsid w:val="007768D0"/>
    <w:rsid w:val="00795440"/>
    <w:rsid w:val="007A194C"/>
    <w:rsid w:val="007B00BB"/>
    <w:rsid w:val="007B4CDA"/>
    <w:rsid w:val="007B7A07"/>
    <w:rsid w:val="007C0D06"/>
    <w:rsid w:val="007D3C65"/>
    <w:rsid w:val="007F4123"/>
    <w:rsid w:val="0081290C"/>
    <w:rsid w:val="00814D30"/>
    <w:rsid w:val="008476DD"/>
    <w:rsid w:val="00851BB3"/>
    <w:rsid w:val="008B66A6"/>
    <w:rsid w:val="008E1F54"/>
    <w:rsid w:val="008E4115"/>
    <w:rsid w:val="008F1A64"/>
    <w:rsid w:val="008F5476"/>
    <w:rsid w:val="0090720B"/>
    <w:rsid w:val="00941FCB"/>
    <w:rsid w:val="009866DB"/>
    <w:rsid w:val="00990B59"/>
    <w:rsid w:val="009B1F1F"/>
    <w:rsid w:val="009B595B"/>
    <w:rsid w:val="009C7336"/>
    <w:rsid w:val="009D2E0C"/>
    <w:rsid w:val="009D55DD"/>
    <w:rsid w:val="009D7A63"/>
    <w:rsid w:val="009E0603"/>
    <w:rsid w:val="009E244F"/>
    <w:rsid w:val="009E6D5F"/>
    <w:rsid w:val="009F5E94"/>
    <w:rsid w:val="00A25FE6"/>
    <w:rsid w:val="00A30AD4"/>
    <w:rsid w:val="00A62ECF"/>
    <w:rsid w:val="00A74E88"/>
    <w:rsid w:val="00A97E6C"/>
    <w:rsid w:val="00AA1135"/>
    <w:rsid w:val="00AA2A3B"/>
    <w:rsid w:val="00AB1714"/>
    <w:rsid w:val="00AB635F"/>
    <w:rsid w:val="00AE5A8B"/>
    <w:rsid w:val="00B120E8"/>
    <w:rsid w:val="00B13E68"/>
    <w:rsid w:val="00B17171"/>
    <w:rsid w:val="00B22EC3"/>
    <w:rsid w:val="00B233E1"/>
    <w:rsid w:val="00B34C76"/>
    <w:rsid w:val="00B52A4E"/>
    <w:rsid w:val="00B6608B"/>
    <w:rsid w:val="00B7313D"/>
    <w:rsid w:val="00B735A7"/>
    <w:rsid w:val="00B77723"/>
    <w:rsid w:val="00B90F93"/>
    <w:rsid w:val="00B924BA"/>
    <w:rsid w:val="00B93852"/>
    <w:rsid w:val="00B93AE1"/>
    <w:rsid w:val="00B949E3"/>
    <w:rsid w:val="00BA5863"/>
    <w:rsid w:val="00BA7192"/>
    <w:rsid w:val="00BD6B9C"/>
    <w:rsid w:val="00BD6FD4"/>
    <w:rsid w:val="00BF79A7"/>
    <w:rsid w:val="00C05B5A"/>
    <w:rsid w:val="00C119EA"/>
    <w:rsid w:val="00C25FC0"/>
    <w:rsid w:val="00C37ACA"/>
    <w:rsid w:val="00C41704"/>
    <w:rsid w:val="00C5008B"/>
    <w:rsid w:val="00CB68E9"/>
    <w:rsid w:val="00CE4266"/>
    <w:rsid w:val="00CF0177"/>
    <w:rsid w:val="00D0268C"/>
    <w:rsid w:val="00D040DB"/>
    <w:rsid w:val="00D256F3"/>
    <w:rsid w:val="00D417C0"/>
    <w:rsid w:val="00D41B0D"/>
    <w:rsid w:val="00D95252"/>
    <w:rsid w:val="00DA7981"/>
    <w:rsid w:val="00DC7C59"/>
    <w:rsid w:val="00DE3360"/>
    <w:rsid w:val="00E15CF9"/>
    <w:rsid w:val="00E23539"/>
    <w:rsid w:val="00E24FB6"/>
    <w:rsid w:val="00E3546B"/>
    <w:rsid w:val="00E43BCF"/>
    <w:rsid w:val="00E61D06"/>
    <w:rsid w:val="00E8335A"/>
    <w:rsid w:val="00E91928"/>
    <w:rsid w:val="00EA5204"/>
    <w:rsid w:val="00EA68E9"/>
    <w:rsid w:val="00EB25EC"/>
    <w:rsid w:val="00EE2222"/>
    <w:rsid w:val="00EF0935"/>
    <w:rsid w:val="00EF5A04"/>
    <w:rsid w:val="00F03304"/>
    <w:rsid w:val="00F10095"/>
    <w:rsid w:val="00F11B27"/>
    <w:rsid w:val="00F1310D"/>
    <w:rsid w:val="00F24628"/>
    <w:rsid w:val="00F264DB"/>
    <w:rsid w:val="00F327A1"/>
    <w:rsid w:val="00F402EA"/>
    <w:rsid w:val="00F52A5E"/>
    <w:rsid w:val="00F647C8"/>
    <w:rsid w:val="00F67A25"/>
    <w:rsid w:val="00F81516"/>
    <w:rsid w:val="00F83C15"/>
    <w:rsid w:val="00F84D4C"/>
    <w:rsid w:val="00F94AB5"/>
    <w:rsid w:val="00FB19C4"/>
    <w:rsid w:val="00FB1BB3"/>
    <w:rsid w:val="00FC1D22"/>
    <w:rsid w:val="00FC4FB6"/>
    <w:rsid w:val="00FC7B82"/>
    <w:rsid w:val="00FD06B8"/>
    <w:rsid w:val="00FE0FB8"/>
    <w:rsid w:val="00FE1AB1"/>
    <w:rsid w:val="00FE4921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F47D"/>
  <w15:docId w15:val="{69567C2E-6F38-4F29-BA0F-8E4A334E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1"/>
      <w:ind w:left="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1E1F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AD4"/>
    <w:rPr>
      <w:color w:val="605E5C"/>
      <w:shd w:val="clear" w:color="auto" w:fill="E1DFDD"/>
    </w:rPr>
  </w:style>
  <w:style w:type="paragraph" w:customStyle="1" w:styleId="Default">
    <w:name w:val="Default"/>
    <w:rsid w:val="00F84D4C"/>
    <w:pPr>
      <w:autoSpaceDE w:val="0"/>
      <w:autoSpaceDN w:val="0"/>
      <w:adjustRightInd w:val="0"/>
      <w:spacing w:after="0" w:line="240" w:lineRule="auto"/>
    </w:pPr>
    <w:rPr>
      <w:rFonts w:ascii="Cormorant Garamond SemiBold" w:eastAsia="Times New Roman" w:hAnsi="Cormorant Garamond SemiBold" w:cs="Cormorant Garamond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D6368659F54429B29162210807B7E" ma:contentTypeVersion="12" ma:contentTypeDescription="Create a new document." ma:contentTypeScope="" ma:versionID="66b56a32e930737280e40b97f5a25bb9">
  <xsd:schema xmlns:xsd="http://www.w3.org/2001/XMLSchema" xmlns:xs="http://www.w3.org/2001/XMLSchema" xmlns:p="http://schemas.microsoft.com/office/2006/metadata/properties" xmlns:ns3="fa9e23d9-f95f-4aae-8122-633f5a021b42" xmlns:ns4="91689826-5bff-4bb1-83e4-bad6e9878710" targetNamespace="http://schemas.microsoft.com/office/2006/metadata/properties" ma:root="true" ma:fieldsID="7890e9a3afe1b5d729186b5daf09e662" ns3:_="" ns4:_="">
    <xsd:import namespace="fa9e23d9-f95f-4aae-8122-633f5a021b42"/>
    <xsd:import namespace="91689826-5bff-4bb1-83e4-bad6e9878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e23d9-f95f-4aae-8122-633f5a021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9826-5bff-4bb1-83e4-bad6e987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B7848-415E-427F-8398-F87413909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ECE00-3F97-46AB-BC18-675180963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e23d9-f95f-4aae-8122-633f5a021b42"/>
    <ds:schemaRef ds:uri="91689826-5bff-4bb1-83e4-bad6e987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0BD22-50C0-4EED-AF0B-4817F55583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Parks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Ann</dc:creator>
  <cp:keywords/>
  <cp:lastModifiedBy>Wagner, Ann</cp:lastModifiedBy>
  <cp:revision>25</cp:revision>
  <cp:lastPrinted>2023-07-28T17:24:00Z</cp:lastPrinted>
  <dcterms:created xsi:type="dcterms:W3CDTF">2025-07-27T14:27:00Z</dcterms:created>
  <dcterms:modified xsi:type="dcterms:W3CDTF">2025-08-03T14:50:00Z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0x0101001C1D6368659F54429B29162210807B7E</vt:lpwstr>
  </property>
</Properties>
</file>